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4D" w:rsidRPr="009F2A94" w:rsidRDefault="00EC3874">
      <w:pPr>
        <w:shd w:val="solid" w:color="FFFFFF" w:fill="FFFFFF"/>
        <w:tabs>
          <w:tab w:val="left" w:pos="540"/>
        </w:tabs>
        <w:spacing w:before="240" w:after="0"/>
        <w:jc w:val="right"/>
        <w:rPr>
          <w:rFonts w:cs="Arial"/>
          <w:bCs/>
          <w:sz w:val="16"/>
          <w:szCs w:val="16"/>
          <w:lang w:val="en-GB"/>
        </w:rPr>
      </w:pPr>
      <w:bookmarkStart w:id="0" w:name="_GoBack"/>
      <w:bookmarkEnd w:id="0"/>
      <w:r>
        <w:rPr>
          <w:rFonts w:cs="Arial"/>
          <w:bCs/>
          <w:sz w:val="16"/>
          <w:szCs w:val="16"/>
          <w:lang w:val="en-GB"/>
        </w:rPr>
        <w:pict w14:anchorId="6374B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57.6pt;mso-left-percent:-10001;mso-top-percent:-10001;mso-position-horizontal:absolute;mso-position-horizontal-relative:char;mso-position-vertical:absolute;mso-position-vertical-relative:line;mso-left-percent:-10001;mso-top-percent:-10001">
            <v:imagedata r:id="rId8" o:title=""/>
          </v:shape>
        </w:pict>
      </w:r>
    </w:p>
    <w:p w:rsidR="00CC774D" w:rsidRPr="009F2A94" w:rsidRDefault="00CC774D">
      <w:pPr>
        <w:shd w:val="solid" w:color="FFFFFF" w:fill="FFFFFF"/>
        <w:tabs>
          <w:tab w:val="left" w:pos="540"/>
        </w:tabs>
        <w:spacing w:before="240" w:after="0"/>
        <w:jc w:val="right"/>
        <w:rPr>
          <w:rFonts w:cs="Arial"/>
          <w:bCs/>
          <w:sz w:val="16"/>
          <w:szCs w:val="16"/>
          <w:lang w:val="en-GB"/>
        </w:rPr>
      </w:pPr>
    </w:p>
    <w:p w:rsidR="001C1DEF" w:rsidRPr="009F2A94" w:rsidRDefault="001C1DEF" w:rsidP="001C1DEF">
      <w:pPr>
        <w:pStyle w:val="Department"/>
        <w:jc w:val="right"/>
        <w:rPr>
          <w:sz w:val="28"/>
          <w:szCs w:val="28"/>
          <w:lang w:val="en-GB"/>
        </w:rPr>
      </w:pPr>
      <w:r w:rsidRPr="009F2A94">
        <w:rPr>
          <w:sz w:val="28"/>
          <w:szCs w:val="28"/>
          <w:lang w:val="en-GB"/>
        </w:rPr>
        <w:t>Faculty of Health Sciences</w:t>
      </w:r>
    </w:p>
    <w:p w:rsidR="00CC774D" w:rsidRPr="00615727" w:rsidRDefault="00CC774D">
      <w:pPr>
        <w:shd w:val="solid" w:color="FFFFFF" w:fill="FFFFFF"/>
        <w:tabs>
          <w:tab w:val="left" w:pos="540"/>
        </w:tabs>
        <w:spacing w:before="240" w:after="0"/>
        <w:jc w:val="right"/>
        <w:rPr>
          <w:rFonts w:cs="Arial"/>
          <w:bCs/>
          <w:sz w:val="16"/>
          <w:szCs w:val="16"/>
          <w:lang w:val="en-GB"/>
        </w:rPr>
      </w:pPr>
    </w:p>
    <w:p w:rsidR="00D008E1" w:rsidRPr="00615727" w:rsidRDefault="00D008E1">
      <w:pPr>
        <w:rPr>
          <w:sz w:val="22"/>
          <w:szCs w:val="22"/>
          <w:lang w:val="en-GB"/>
        </w:rPr>
      </w:pPr>
    </w:p>
    <w:p w:rsidR="00D008E1" w:rsidRPr="00615727" w:rsidRDefault="00F07849">
      <w:pPr>
        <w:rPr>
          <w:b/>
          <w:sz w:val="22"/>
          <w:szCs w:val="22"/>
          <w:lang w:val="en-GB"/>
        </w:rPr>
      </w:pPr>
      <w:r w:rsidRPr="00615727">
        <w:rPr>
          <w:b/>
          <w:sz w:val="22"/>
          <w:szCs w:val="22"/>
          <w:lang w:val="en-GB"/>
        </w:rPr>
        <w:t>CHECKLIST FOR ATTACHMENTS TO AN</w:t>
      </w:r>
      <w:r w:rsidR="001C1DEF" w:rsidRPr="00615727">
        <w:rPr>
          <w:b/>
          <w:sz w:val="22"/>
          <w:szCs w:val="22"/>
          <w:lang w:val="en-GB"/>
        </w:rPr>
        <w:t xml:space="preserve"> APPLICATION </w:t>
      </w:r>
      <w:r w:rsidRPr="00615727">
        <w:rPr>
          <w:b/>
          <w:sz w:val="22"/>
          <w:szCs w:val="22"/>
          <w:lang w:val="en-GB"/>
        </w:rPr>
        <w:t>FOR</w:t>
      </w:r>
      <w:r w:rsidR="001C1DEF" w:rsidRPr="00615727">
        <w:rPr>
          <w:b/>
          <w:sz w:val="22"/>
          <w:szCs w:val="22"/>
          <w:lang w:val="en-GB"/>
        </w:rPr>
        <w:t xml:space="preserve"> HONOURS </w:t>
      </w:r>
      <w:r w:rsidR="0060543D" w:rsidRPr="00615727">
        <w:rPr>
          <w:b/>
          <w:sz w:val="22"/>
          <w:szCs w:val="22"/>
          <w:lang w:val="en-GB"/>
        </w:rPr>
        <w:t xml:space="preserve">RESEARCH </w:t>
      </w:r>
      <w:r w:rsidR="001C1DEF" w:rsidRPr="00615727">
        <w:rPr>
          <w:b/>
          <w:sz w:val="22"/>
          <w:szCs w:val="22"/>
          <w:lang w:val="en-GB"/>
        </w:rPr>
        <w:t>STUD</w:t>
      </w:r>
      <w:r w:rsidR="009F2A94" w:rsidRPr="00615727">
        <w:rPr>
          <w:b/>
          <w:sz w:val="22"/>
          <w:szCs w:val="22"/>
          <w:lang w:val="en-GB"/>
        </w:rPr>
        <w:t>IES</w:t>
      </w:r>
      <w:r w:rsidR="001C1DEF" w:rsidRPr="00615727">
        <w:rPr>
          <w:b/>
          <w:sz w:val="22"/>
          <w:szCs w:val="22"/>
          <w:lang w:val="en-GB"/>
        </w:rPr>
        <w:t xml:space="preserve"> NOT FOR RESEARCH </w:t>
      </w:r>
      <w:r w:rsidRPr="00615727">
        <w:rPr>
          <w:b/>
          <w:sz w:val="22"/>
          <w:szCs w:val="22"/>
          <w:lang w:val="en-GB"/>
        </w:rPr>
        <w:t xml:space="preserve">PUBLICATION </w:t>
      </w:r>
      <w:r w:rsidR="001C1DEF" w:rsidRPr="00615727">
        <w:rPr>
          <w:b/>
          <w:sz w:val="22"/>
          <w:szCs w:val="22"/>
          <w:lang w:val="en-GB"/>
        </w:rPr>
        <w:t>PURPOSES</w:t>
      </w:r>
    </w:p>
    <w:p w:rsidR="00D008E1" w:rsidRPr="00615727" w:rsidRDefault="00F07849">
      <w:pPr>
        <w:rPr>
          <w:sz w:val="22"/>
          <w:szCs w:val="22"/>
          <w:lang w:val="en-GB"/>
        </w:rPr>
      </w:pPr>
      <w:r w:rsidRPr="00615727">
        <w:rPr>
          <w:sz w:val="22"/>
          <w:szCs w:val="22"/>
          <w:lang w:val="en-GB"/>
        </w:rPr>
        <w:t>Please use the following checklist to ensure that all the required d</w:t>
      </w:r>
      <w:r w:rsidR="00894FE9" w:rsidRPr="00615727">
        <w:rPr>
          <w:sz w:val="22"/>
          <w:szCs w:val="22"/>
          <w:lang w:val="en-GB"/>
        </w:rPr>
        <w:t>ocumentation is included in your</w:t>
      </w:r>
      <w:r w:rsidRPr="00615727">
        <w:rPr>
          <w:sz w:val="22"/>
          <w:szCs w:val="22"/>
          <w:lang w:val="en-GB"/>
        </w:rPr>
        <w:t xml:space="preserve"> application for Honours </w:t>
      </w:r>
      <w:r w:rsidR="0060543D" w:rsidRPr="00615727">
        <w:rPr>
          <w:sz w:val="22"/>
          <w:szCs w:val="22"/>
          <w:lang w:val="en-GB"/>
        </w:rPr>
        <w:t xml:space="preserve">research </w:t>
      </w:r>
      <w:r w:rsidRPr="00615727">
        <w:rPr>
          <w:sz w:val="22"/>
          <w:szCs w:val="22"/>
          <w:lang w:val="en-GB"/>
        </w:rPr>
        <w:t>studies not for research publication purposes.</w:t>
      </w:r>
      <w:r w:rsidR="00AD3C34" w:rsidRPr="00615727">
        <w:rPr>
          <w:sz w:val="22"/>
          <w:szCs w:val="22"/>
          <w:lang w:val="en-GB"/>
        </w:rPr>
        <w:t xml:space="preserve"> Please include this completed checklist in the application submitted to the HREC via </w:t>
      </w:r>
      <w:hyperlink r:id="rId9" w:history="1">
        <w:r w:rsidR="00AD3C34" w:rsidRPr="00615727">
          <w:rPr>
            <w:rStyle w:val="Hyperlink"/>
            <w:color w:val="auto"/>
            <w:sz w:val="22"/>
            <w:szCs w:val="22"/>
            <w:lang w:val="en-GB"/>
          </w:rPr>
          <w:t>Ethics-HRECApply@nwu.ac.za</w:t>
        </w:r>
      </w:hyperlink>
      <w:r w:rsidR="00AD3C34" w:rsidRPr="00615727">
        <w:rPr>
          <w:sz w:val="22"/>
          <w:szCs w:val="22"/>
          <w:lang w:val="en-GB"/>
        </w:rPr>
        <w:t>.</w:t>
      </w:r>
    </w:p>
    <w:p w:rsidR="00AD3C34" w:rsidRPr="00615727" w:rsidRDefault="00AD3C34">
      <w:pPr>
        <w:rPr>
          <w:sz w:val="22"/>
          <w:szCs w:val="22"/>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1418"/>
        <w:gridCol w:w="3685"/>
      </w:tblGrid>
      <w:tr w:rsidR="00615727" w:rsidRPr="00615727" w:rsidTr="00AD3C34">
        <w:tc>
          <w:tcPr>
            <w:tcW w:w="5670" w:type="dxa"/>
            <w:gridSpan w:val="2"/>
            <w:shd w:val="clear" w:color="auto" w:fill="auto"/>
            <w:vAlign w:val="center"/>
          </w:tcPr>
          <w:p w:rsidR="00AD3C34" w:rsidRPr="00615727" w:rsidRDefault="00AD3C34" w:rsidP="009F2A94">
            <w:pPr>
              <w:spacing w:before="40" w:after="40"/>
              <w:jc w:val="center"/>
              <w:rPr>
                <w:rFonts w:cs="Calibri"/>
                <w:b/>
                <w:lang w:val="en-GB"/>
              </w:rPr>
            </w:pPr>
            <w:r w:rsidRPr="00615727">
              <w:rPr>
                <w:rFonts w:cs="Calibri"/>
                <w:b/>
                <w:lang w:val="en-GB"/>
              </w:rPr>
              <w:t>Document</w:t>
            </w:r>
          </w:p>
        </w:tc>
        <w:tc>
          <w:tcPr>
            <w:tcW w:w="1418" w:type="dxa"/>
            <w:shd w:val="clear" w:color="auto" w:fill="auto"/>
            <w:vAlign w:val="center"/>
          </w:tcPr>
          <w:p w:rsidR="00AD3C34" w:rsidRPr="00615727" w:rsidRDefault="00AD3C34" w:rsidP="00AD3C34">
            <w:pPr>
              <w:spacing w:before="40" w:after="40"/>
              <w:jc w:val="center"/>
              <w:rPr>
                <w:rFonts w:cs="Calibri"/>
                <w:b/>
                <w:lang w:val="en-GB"/>
              </w:rPr>
            </w:pPr>
            <w:r w:rsidRPr="00615727">
              <w:rPr>
                <w:rFonts w:cs="Calibri"/>
                <w:b/>
                <w:lang w:val="en-GB"/>
              </w:rPr>
              <w:t>Tick if attached</w:t>
            </w:r>
          </w:p>
        </w:tc>
        <w:tc>
          <w:tcPr>
            <w:tcW w:w="3685" w:type="dxa"/>
            <w:shd w:val="clear" w:color="auto" w:fill="auto"/>
            <w:vAlign w:val="center"/>
          </w:tcPr>
          <w:p w:rsidR="00AD3C34" w:rsidRPr="00615727" w:rsidRDefault="00AD3C34" w:rsidP="009F2A94">
            <w:pPr>
              <w:spacing w:before="40" w:after="40"/>
              <w:jc w:val="center"/>
              <w:rPr>
                <w:rFonts w:cs="Calibri"/>
                <w:b/>
                <w:lang w:val="en-GB"/>
              </w:rPr>
            </w:pPr>
            <w:r w:rsidRPr="00615727">
              <w:rPr>
                <w:rFonts w:cs="Calibri"/>
                <w:b/>
                <w:lang w:val="en-GB"/>
              </w:rPr>
              <w:t>Comment</w:t>
            </w:r>
          </w:p>
        </w:tc>
      </w:tr>
      <w:tr w:rsidR="00615727" w:rsidRPr="00615727" w:rsidTr="00AD3C34">
        <w:tc>
          <w:tcPr>
            <w:tcW w:w="567" w:type="dxa"/>
            <w:shd w:val="clear" w:color="auto" w:fill="auto"/>
          </w:tcPr>
          <w:p w:rsidR="00AD3C34" w:rsidRPr="00615727" w:rsidRDefault="00AD3C34" w:rsidP="00947740">
            <w:pPr>
              <w:spacing w:before="40" w:after="40"/>
              <w:jc w:val="left"/>
              <w:rPr>
                <w:rFonts w:cs="Calibri"/>
                <w:lang w:val="en-GB"/>
              </w:rPr>
            </w:pPr>
            <w:r w:rsidRPr="00615727">
              <w:rPr>
                <w:rFonts w:cs="Calibri"/>
                <w:lang w:val="en-GB"/>
              </w:rPr>
              <w:t>1.</w:t>
            </w:r>
          </w:p>
        </w:tc>
        <w:tc>
          <w:tcPr>
            <w:tcW w:w="5103" w:type="dxa"/>
            <w:shd w:val="clear" w:color="auto" w:fill="auto"/>
          </w:tcPr>
          <w:p w:rsidR="00AD3C34" w:rsidRPr="00615727" w:rsidRDefault="00AD3C34" w:rsidP="0060543D">
            <w:pPr>
              <w:spacing w:before="40" w:after="40"/>
              <w:rPr>
                <w:rFonts w:cs="Calibri"/>
                <w:lang w:val="en-GB"/>
              </w:rPr>
            </w:pPr>
            <w:r w:rsidRPr="00615727">
              <w:rPr>
                <w:rFonts w:cs="Calibri"/>
                <w:lang w:val="en-GB"/>
              </w:rPr>
              <w:t xml:space="preserve">A cover letter specifically indicating that this is an application for Honours </w:t>
            </w:r>
            <w:r w:rsidR="0060543D" w:rsidRPr="00615727">
              <w:rPr>
                <w:rFonts w:cs="Calibri"/>
                <w:lang w:val="en-GB"/>
              </w:rPr>
              <w:t xml:space="preserve">research </w:t>
            </w:r>
            <w:r w:rsidRPr="00615727">
              <w:rPr>
                <w:rFonts w:cs="Calibri"/>
                <w:lang w:val="en-GB"/>
              </w:rPr>
              <w:t>studies that will not be used for research publication purposes</w:t>
            </w:r>
            <w:r w:rsidR="00663D74" w:rsidRPr="00615727">
              <w:rPr>
                <w:rFonts w:cs="Calibri"/>
                <w:lang w:val="en-GB"/>
              </w:rPr>
              <w:t>.</w:t>
            </w:r>
          </w:p>
        </w:tc>
        <w:tc>
          <w:tcPr>
            <w:tcW w:w="1418" w:type="dxa"/>
            <w:shd w:val="clear" w:color="auto" w:fill="auto"/>
          </w:tcPr>
          <w:p w:rsidR="00AD3C34" w:rsidRPr="00615727" w:rsidRDefault="00AD3C34" w:rsidP="00947740">
            <w:pPr>
              <w:spacing w:before="40" w:after="40"/>
              <w:jc w:val="left"/>
              <w:rPr>
                <w:rFonts w:cs="Calibri"/>
                <w:lang w:val="en-GB"/>
              </w:rPr>
            </w:pPr>
          </w:p>
        </w:tc>
        <w:tc>
          <w:tcPr>
            <w:tcW w:w="3685" w:type="dxa"/>
            <w:shd w:val="clear" w:color="auto" w:fill="auto"/>
          </w:tcPr>
          <w:p w:rsidR="00AD3C34" w:rsidRPr="00615727" w:rsidRDefault="00AD3C34" w:rsidP="00947740">
            <w:pPr>
              <w:spacing w:before="40" w:after="40"/>
              <w:jc w:val="left"/>
              <w:rPr>
                <w:rFonts w:cs="Calibri"/>
                <w:lang w:val="en-GB" w:eastAsia="en-ZA"/>
              </w:rPr>
            </w:pPr>
          </w:p>
        </w:tc>
      </w:tr>
      <w:tr w:rsidR="00615727" w:rsidRPr="00615727" w:rsidTr="00AD3C34">
        <w:tc>
          <w:tcPr>
            <w:tcW w:w="567" w:type="dxa"/>
            <w:shd w:val="clear" w:color="auto" w:fill="auto"/>
          </w:tcPr>
          <w:p w:rsidR="00AD3C34" w:rsidRPr="00615727" w:rsidRDefault="00AD3C34" w:rsidP="00947740">
            <w:pPr>
              <w:spacing w:before="40" w:after="40"/>
              <w:jc w:val="left"/>
              <w:rPr>
                <w:rFonts w:cs="Calibri"/>
                <w:lang w:val="en-GB"/>
              </w:rPr>
            </w:pPr>
            <w:r w:rsidRPr="00615727">
              <w:rPr>
                <w:rFonts w:cs="Calibri"/>
                <w:lang w:val="en-GB"/>
              </w:rPr>
              <w:t>2.</w:t>
            </w:r>
          </w:p>
        </w:tc>
        <w:tc>
          <w:tcPr>
            <w:tcW w:w="5103" w:type="dxa"/>
            <w:shd w:val="clear" w:color="auto" w:fill="auto"/>
          </w:tcPr>
          <w:p w:rsidR="00AD3C34" w:rsidRPr="00615727" w:rsidRDefault="00AD3C34" w:rsidP="0060543D">
            <w:pPr>
              <w:spacing w:before="40" w:after="40"/>
              <w:rPr>
                <w:rFonts w:cs="Calibri"/>
                <w:lang w:val="en-GB"/>
              </w:rPr>
            </w:pPr>
            <w:r w:rsidRPr="00615727">
              <w:rPr>
                <w:rFonts w:cs="Calibri"/>
                <w:lang w:val="en-GB"/>
              </w:rPr>
              <w:t>A com</w:t>
            </w:r>
            <w:r w:rsidR="0060543D" w:rsidRPr="00615727">
              <w:rPr>
                <w:rFonts w:cs="Calibri"/>
                <w:lang w:val="en-GB"/>
              </w:rPr>
              <w:t xml:space="preserve">pleted application template for each of the the studies included in the application </w:t>
            </w:r>
            <w:r w:rsidRPr="00615727">
              <w:rPr>
                <w:rFonts w:cs="Calibri"/>
                <w:lang w:val="en-GB"/>
              </w:rPr>
              <w:t xml:space="preserve">indicating </w:t>
            </w:r>
            <w:r w:rsidR="0060543D" w:rsidRPr="00615727">
              <w:rPr>
                <w:rFonts w:cs="Calibri"/>
                <w:lang w:val="en-GB"/>
              </w:rPr>
              <w:t xml:space="preserve">the title and ethics approval number of the study under which the Honours study falls, the name of the principal investigator that has given permission for the honours study to take place, </w:t>
            </w:r>
            <w:r w:rsidRPr="00615727">
              <w:rPr>
                <w:rFonts w:cs="Calibri"/>
                <w:lang w:val="en-GB"/>
              </w:rPr>
              <w:t>the student</w:t>
            </w:r>
            <w:r w:rsidR="00BA5040" w:rsidRPr="00615727">
              <w:rPr>
                <w:rFonts w:cs="Calibri"/>
                <w:lang w:val="en-GB"/>
              </w:rPr>
              <w:t>’s</w:t>
            </w:r>
            <w:r w:rsidRPr="00615727">
              <w:rPr>
                <w:rFonts w:cs="Calibri"/>
                <w:lang w:val="en-GB"/>
              </w:rPr>
              <w:t xml:space="preserve"> details,</w:t>
            </w:r>
            <w:r w:rsidR="0060543D" w:rsidRPr="00615727">
              <w:rPr>
                <w:rFonts w:cs="Calibri"/>
                <w:lang w:val="en-GB"/>
              </w:rPr>
              <w:t xml:space="preserve"> and </w:t>
            </w:r>
            <w:r w:rsidRPr="00615727">
              <w:rPr>
                <w:rFonts w:cs="Calibri"/>
                <w:lang w:val="en-GB"/>
              </w:rPr>
              <w:t xml:space="preserve">the </w:t>
            </w:r>
            <w:r w:rsidR="0060543D" w:rsidRPr="00615727">
              <w:rPr>
                <w:rFonts w:cs="Calibri"/>
                <w:lang w:val="en-GB"/>
              </w:rPr>
              <w:t>title of the Honours student’s study.</w:t>
            </w:r>
          </w:p>
        </w:tc>
        <w:tc>
          <w:tcPr>
            <w:tcW w:w="1418" w:type="dxa"/>
            <w:shd w:val="clear" w:color="auto" w:fill="auto"/>
          </w:tcPr>
          <w:p w:rsidR="00AD3C34" w:rsidRPr="00615727" w:rsidRDefault="00AD3C34" w:rsidP="00947740">
            <w:pPr>
              <w:spacing w:before="40" w:after="40"/>
              <w:jc w:val="left"/>
              <w:rPr>
                <w:rFonts w:cs="Calibri"/>
                <w:lang w:val="en-GB"/>
              </w:rPr>
            </w:pPr>
          </w:p>
        </w:tc>
        <w:tc>
          <w:tcPr>
            <w:tcW w:w="3685" w:type="dxa"/>
            <w:shd w:val="clear" w:color="auto" w:fill="auto"/>
          </w:tcPr>
          <w:p w:rsidR="00AD3C34" w:rsidRPr="00615727" w:rsidRDefault="00AD3C34" w:rsidP="00947740">
            <w:pPr>
              <w:spacing w:before="40" w:after="40"/>
              <w:jc w:val="left"/>
              <w:rPr>
                <w:rFonts w:cs="Calibri"/>
                <w:lang w:val="en-GB" w:eastAsia="en-ZA"/>
              </w:rPr>
            </w:pPr>
          </w:p>
        </w:tc>
      </w:tr>
      <w:tr w:rsidR="00615727" w:rsidRPr="00615727" w:rsidTr="00AD3C34">
        <w:tc>
          <w:tcPr>
            <w:tcW w:w="567" w:type="dxa"/>
            <w:shd w:val="clear" w:color="auto" w:fill="auto"/>
          </w:tcPr>
          <w:p w:rsidR="00AD3C34" w:rsidRPr="00615727" w:rsidRDefault="00AD3C34" w:rsidP="00947740">
            <w:pPr>
              <w:spacing w:before="40" w:after="40"/>
              <w:jc w:val="left"/>
              <w:rPr>
                <w:rFonts w:cs="Calibri"/>
                <w:lang w:val="en-GB"/>
              </w:rPr>
            </w:pPr>
            <w:r w:rsidRPr="00615727">
              <w:rPr>
                <w:rFonts w:cs="Calibri"/>
                <w:lang w:val="en-GB"/>
              </w:rPr>
              <w:t>3.</w:t>
            </w:r>
          </w:p>
        </w:tc>
        <w:tc>
          <w:tcPr>
            <w:tcW w:w="5103" w:type="dxa"/>
            <w:shd w:val="clear" w:color="auto" w:fill="auto"/>
          </w:tcPr>
          <w:p w:rsidR="00AD3C34" w:rsidRPr="00615727" w:rsidRDefault="00BA5040" w:rsidP="0060543D">
            <w:pPr>
              <w:spacing w:before="40" w:after="40"/>
              <w:rPr>
                <w:rFonts w:cs="Calibri"/>
                <w:lang w:val="en-GB"/>
              </w:rPr>
            </w:pPr>
            <w:r w:rsidRPr="00615727">
              <w:rPr>
                <w:rFonts w:cs="Calibri"/>
                <w:lang w:val="en-GB"/>
              </w:rPr>
              <w:t>The</w:t>
            </w:r>
            <w:r w:rsidR="00AD3C34" w:rsidRPr="00615727">
              <w:rPr>
                <w:rFonts w:cs="Calibri"/>
                <w:lang w:val="en-GB"/>
              </w:rPr>
              <w:t xml:space="preserve"> completed </w:t>
            </w:r>
            <w:r w:rsidRPr="00615727">
              <w:rPr>
                <w:rFonts w:cs="Calibri"/>
                <w:lang w:val="en-GB"/>
              </w:rPr>
              <w:t xml:space="preserve">attachment </w:t>
            </w:r>
            <w:r w:rsidR="00AD3C34" w:rsidRPr="00615727">
              <w:rPr>
                <w:rFonts w:cs="Calibri"/>
                <w:lang w:val="en-GB"/>
              </w:rPr>
              <w:t>checklist indicating that all the required documentation is attache</w:t>
            </w:r>
            <w:r w:rsidRPr="00615727">
              <w:rPr>
                <w:rFonts w:cs="Calibri"/>
                <w:lang w:val="en-GB"/>
              </w:rPr>
              <w:t>d</w:t>
            </w:r>
            <w:r w:rsidR="00663D74" w:rsidRPr="00615727">
              <w:rPr>
                <w:rFonts w:cs="Calibri"/>
                <w:lang w:val="en-GB"/>
              </w:rPr>
              <w:t>.</w:t>
            </w:r>
          </w:p>
        </w:tc>
        <w:tc>
          <w:tcPr>
            <w:tcW w:w="1418" w:type="dxa"/>
            <w:shd w:val="clear" w:color="auto" w:fill="auto"/>
          </w:tcPr>
          <w:p w:rsidR="00AD3C34" w:rsidRPr="00615727" w:rsidRDefault="00AD3C34" w:rsidP="00947740">
            <w:pPr>
              <w:spacing w:before="40" w:after="40"/>
              <w:jc w:val="left"/>
              <w:rPr>
                <w:rFonts w:cs="Calibri"/>
                <w:lang w:val="en-GB"/>
              </w:rPr>
            </w:pPr>
          </w:p>
        </w:tc>
        <w:tc>
          <w:tcPr>
            <w:tcW w:w="3685" w:type="dxa"/>
            <w:shd w:val="clear" w:color="auto" w:fill="auto"/>
          </w:tcPr>
          <w:p w:rsidR="00AD3C34" w:rsidRPr="00615727" w:rsidRDefault="00AD3C34" w:rsidP="00947740">
            <w:pPr>
              <w:spacing w:before="40" w:after="40"/>
              <w:jc w:val="left"/>
              <w:rPr>
                <w:rFonts w:cs="Calibri"/>
                <w:lang w:val="en-GB" w:eastAsia="en-ZA"/>
              </w:rPr>
            </w:pPr>
          </w:p>
        </w:tc>
      </w:tr>
      <w:tr w:rsidR="00615727" w:rsidRPr="00615727" w:rsidTr="00AD3C34">
        <w:tc>
          <w:tcPr>
            <w:tcW w:w="567" w:type="dxa"/>
            <w:shd w:val="clear" w:color="auto" w:fill="auto"/>
          </w:tcPr>
          <w:p w:rsidR="00AD3C34" w:rsidRPr="00615727" w:rsidRDefault="00AD3C34" w:rsidP="00947740">
            <w:pPr>
              <w:spacing w:before="40" w:after="40"/>
              <w:jc w:val="left"/>
              <w:rPr>
                <w:rFonts w:cs="Calibri"/>
                <w:lang w:val="en-GB"/>
              </w:rPr>
            </w:pPr>
            <w:r w:rsidRPr="00615727">
              <w:rPr>
                <w:rFonts w:cs="Calibri"/>
                <w:lang w:val="en-GB"/>
              </w:rPr>
              <w:t>4.</w:t>
            </w:r>
          </w:p>
        </w:tc>
        <w:tc>
          <w:tcPr>
            <w:tcW w:w="5103" w:type="dxa"/>
            <w:shd w:val="clear" w:color="auto" w:fill="auto"/>
          </w:tcPr>
          <w:p w:rsidR="00AD3C34" w:rsidRPr="00615727" w:rsidRDefault="00BA5040" w:rsidP="0060543D">
            <w:pPr>
              <w:spacing w:before="40" w:after="40"/>
              <w:rPr>
                <w:rFonts w:cs="Calibri"/>
                <w:lang w:val="en-GB"/>
              </w:rPr>
            </w:pPr>
            <w:r w:rsidRPr="00615727">
              <w:rPr>
                <w:rFonts w:cs="Calibri"/>
                <w:lang w:val="en-GB"/>
              </w:rPr>
              <w:t xml:space="preserve">A copy of the research proposal approved by the Scientific/Proposal Committee for each of the </w:t>
            </w:r>
            <w:r w:rsidR="0060543D" w:rsidRPr="00615727">
              <w:rPr>
                <w:rFonts w:cs="Calibri"/>
                <w:lang w:val="en-GB"/>
              </w:rPr>
              <w:t xml:space="preserve">research </w:t>
            </w:r>
            <w:r w:rsidRPr="00615727">
              <w:rPr>
                <w:rFonts w:cs="Calibri"/>
                <w:lang w:val="en-GB"/>
              </w:rPr>
              <w:t>studies included</w:t>
            </w:r>
            <w:r w:rsidR="00663D74" w:rsidRPr="00615727">
              <w:rPr>
                <w:rFonts w:cs="Calibri"/>
                <w:lang w:val="en-GB"/>
              </w:rPr>
              <w:t>.</w:t>
            </w:r>
          </w:p>
        </w:tc>
        <w:tc>
          <w:tcPr>
            <w:tcW w:w="1418" w:type="dxa"/>
            <w:shd w:val="clear" w:color="auto" w:fill="auto"/>
          </w:tcPr>
          <w:p w:rsidR="00AD3C34" w:rsidRPr="00615727" w:rsidRDefault="00AD3C34" w:rsidP="00947740">
            <w:pPr>
              <w:spacing w:before="40" w:after="40"/>
              <w:jc w:val="left"/>
              <w:rPr>
                <w:rFonts w:cs="Calibri"/>
                <w:lang w:val="en-GB"/>
              </w:rPr>
            </w:pPr>
          </w:p>
        </w:tc>
        <w:tc>
          <w:tcPr>
            <w:tcW w:w="3685" w:type="dxa"/>
            <w:shd w:val="clear" w:color="auto" w:fill="auto"/>
          </w:tcPr>
          <w:p w:rsidR="00AD3C34" w:rsidRPr="00615727" w:rsidRDefault="00AD3C34" w:rsidP="00947740">
            <w:pPr>
              <w:spacing w:before="40" w:after="40"/>
              <w:jc w:val="left"/>
              <w:rPr>
                <w:rFonts w:cs="Calibri"/>
                <w:lang w:val="en-GB" w:eastAsia="en-ZA"/>
              </w:rPr>
            </w:pPr>
          </w:p>
        </w:tc>
      </w:tr>
      <w:tr w:rsidR="00615727" w:rsidRPr="00615727" w:rsidTr="00AD3C34">
        <w:tc>
          <w:tcPr>
            <w:tcW w:w="567" w:type="dxa"/>
            <w:shd w:val="clear" w:color="auto" w:fill="auto"/>
          </w:tcPr>
          <w:p w:rsidR="00AD3C34" w:rsidRPr="00615727" w:rsidRDefault="00AD3C34" w:rsidP="00947740">
            <w:pPr>
              <w:spacing w:before="40" w:after="40"/>
              <w:jc w:val="left"/>
              <w:rPr>
                <w:rFonts w:cs="Calibri"/>
                <w:lang w:val="en-GB"/>
              </w:rPr>
            </w:pPr>
            <w:r w:rsidRPr="00615727">
              <w:rPr>
                <w:rFonts w:cs="Calibri"/>
                <w:lang w:val="en-GB"/>
              </w:rPr>
              <w:t>5.</w:t>
            </w:r>
          </w:p>
        </w:tc>
        <w:tc>
          <w:tcPr>
            <w:tcW w:w="5103" w:type="dxa"/>
            <w:shd w:val="clear" w:color="auto" w:fill="auto"/>
          </w:tcPr>
          <w:p w:rsidR="00AD3C34" w:rsidRPr="00615727" w:rsidRDefault="00BA5040" w:rsidP="0060543D">
            <w:pPr>
              <w:spacing w:before="40" w:after="40"/>
              <w:rPr>
                <w:rFonts w:cs="Calibri"/>
                <w:lang w:val="en-GB"/>
              </w:rPr>
            </w:pPr>
            <w:r w:rsidRPr="00615727">
              <w:rPr>
                <w:rFonts w:cs="Calibri"/>
                <w:lang w:val="en-GB"/>
              </w:rPr>
              <w:t xml:space="preserve">A copy of the ethics approval certificate for the </w:t>
            </w:r>
            <w:r w:rsidR="0060543D" w:rsidRPr="00615727">
              <w:rPr>
                <w:rFonts w:cs="Calibri"/>
                <w:lang w:val="en-GB"/>
              </w:rPr>
              <w:t>larger</w:t>
            </w:r>
            <w:r w:rsidR="00663D74" w:rsidRPr="00615727">
              <w:rPr>
                <w:rFonts w:cs="Calibri"/>
                <w:lang w:val="en-GB"/>
              </w:rPr>
              <w:t xml:space="preserve"> study under which each</w:t>
            </w:r>
            <w:r w:rsidRPr="00615727">
              <w:rPr>
                <w:rFonts w:cs="Calibri"/>
                <w:lang w:val="en-GB"/>
              </w:rPr>
              <w:t xml:space="preserve"> Honours study will be undertaken,</w:t>
            </w:r>
            <w:r w:rsidRPr="00615727">
              <w:t xml:space="preserve"> </w:t>
            </w:r>
            <w:r w:rsidRPr="00615727">
              <w:rPr>
                <w:rFonts w:cs="Calibri"/>
                <w:lang w:val="en-GB"/>
              </w:rPr>
              <w:t>for each of the studies included</w:t>
            </w:r>
            <w:r w:rsidR="00663D74" w:rsidRPr="00615727">
              <w:rPr>
                <w:rFonts w:cs="Calibri"/>
                <w:lang w:val="en-GB"/>
              </w:rPr>
              <w:t>.</w:t>
            </w:r>
          </w:p>
        </w:tc>
        <w:tc>
          <w:tcPr>
            <w:tcW w:w="1418" w:type="dxa"/>
            <w:shd w:val="clear" w:color="auto" w:fill="auto"/>
          </w:tcPr>
          <w:p w:rsidR="00AD3C34" w:rsidRPr="00615727" w:rsidRDefault="00AD3C34" w:rsidP="00947740">
            <w:pPr>
              <w:spacing w:before="40" w:after="40"/>
              <w:jc w:val="left"/>
              <w:rPr>
                <w:rFonts w:cs="Calibri"/>
                <w:lang w:val="en-GB"/>
              </w:rPr>
            </w:pPr>
          </w:p>
        </w:tc>
        <w:tc>
          <w:tcPr>
            <w:tcW w:w="3685" w:type="dxa"/>
            <w:shd w:val="clear" w:color="auto" w:fill="auto"/>
          </w:tcPr>
          <w:p w:rsidR="00AD3C34" w:rsidRPr="00615727" w:rsidRDefault="00AD3C34" w:rsidP="00947740">
            <w:pPr>
              <w:spacing w:before="40" w:after="40"/>
              <w:jc w:val="left"/>
              <w:rPr>
                <w:rFonts w:cs="Calibri"/>
                <w:lang w:val="en-GB" w:eastAsia="en-ZA"/>
              </w:rPr>
            </w:pPr>
          </w:p>
        </w:tc>
      </w:tr>
      <w:tr w:rsidR="00615727" w:rsidRPr="00615727" w:rsidTr="00AD3C34">
        <w:tc>
          <w:tcPr>
            <w:tcW w:w="567" w:type="dxa"/>
            <w:shd w:val="clear" w:color="auto" w:fill="auto"/>
          </w:tcPr>
          <w:p w:rsidR="00AD3C34" w:rsidRPr="00615727" w:rsidRDefault="00AD3C34" w:rsidP="00947740">
            <w:pPr>
              <w:spacing w:before="40" w:after="40"/>
              <w:jc w:val="left"/>
              <w:rPr>
                <w:rFonts w:cs="Calibri"/>
                <w:lang w:val="en-GB"/>
              </w:rPr>
            </w:pPr>
            <w:r w:rsidRPr="00615727">
              <w:rPr>
                <w:rFonts w:cs="Calibri"/>
                <w:lang w:val="en-GB"/>
              </w:rPr>
              <w:t>6.</w:t>
            </w:r>
          </w:p>
        </w:tc>
        <w:tc>
          <w:tcPr>
            <w:tcW w:w="5103" w:type="dxa"/>
            <w:shd w:val="clear" w:color="auto" w:fill="auto"/>
          </w:tcPr>
          <w:p w:rsidR="00AD3C34" w:rsidRPr="00615727" w:rsidRDefault="00BA5040" w:rsidP="0060543D">
            <w:pPr>
              <w:spacing w:before="40" w:after="40"/>
              <w:rPr>
                <w:rFonts w:cs="Calibri"/>
                <w:lang w:val="en-GB"/>
              </w:rPr>
            </w:pPr>
            <w:r w:rsidRPr="00615727">
              <w:rPr>
                <w:rFonts w:cs="Calibri"/>
                <w:lang w:val="en-GB"/>
              </w:rPr>
              <w:t xml:space="preserve">A copy of the permission letter from the principal investigator of the </w:t>
            </w:r>
            <w:r w:rsidR="0060543D" w:rsidRPr="00615727">
              <w:rPr>
                <w:rFonts w:cs="Calibri"/>
                <w:lang w:val="en-GB"/>
              </w:rPr>
              <w:t>larger</w:t>
            </w:r>
            <w:r w:rsidRPr="00615727">
              <w:rPr>
                <w:rFonts w:cs="Calibri"/>
                <w:lang w:val="en-GB"/>
              </w:rPr>
              <w:t xml:space="preserve"> study giving permission for the Honours study, for each of the studies included</w:t>
            </w:r>
            <w:r w:rsidR="00663D74" w:rsidRPr="00615727">
              <w:rPr>
                <w:rFonts w:cs="Calibri"/>
                <w:lang w:val="en-GB"/>
              </w:rPr>
              <w:t>.</w:t>
            </w:r>
          </w:p>
        </w:tc>
        <w:tc>
          <w:tcPr>
            <w:tcW w:w="1418" w:type="dxa"/>
            <w:shd w:val="clear" w:color="auto" w:fill="auto"/>
          </w:tcPr>
          <w:p w:rsidR="00AD3C34" w:rsidRPr="00615727" w:rsidRDefault="00AD3C34" w:rsidP="00947740">
            <w:pPr>
              <w:spacing w:before="40" w:after="40"/>
              <w:jc w:val="left"/>
              <w:rPr>
                <w:rFonts w:cs="Calibri"/>
                <w:lang w:val="en-GB"/>
              </w:rPr>
            </w:pPr>
          </w:p>
        </w:tc>
        <w:tc>
          <w:tcPr>
            <w:tcW w:w="3685" w:type="dxa"/>
            <w:shd w:val="clear" w:color="auto" w:fill="auto"/>
          </w:tcPr>
          <w:p w:rsidR="00AD3C34" w:rsidRPr="00615727" w:rsidRDefault="00AD3C34" w:rsidP="00947740">
            <w:pPr>
              <w:spacing w:before="40" w:after="40"/>
              <w:jc w:val="left"/>
              <w:rPr>
                <w:rFonts w:cs="Calibri"/>
                <w:lang w:val="en-GB" w:eastAsia="en-ZA"/>
              </w:rPr>
            </w:pPr>
          </w:p>
        </w:tc>
      </w:tr>
      <w:tr w:rsidR="00615727" w:rsidRPr="00615727" w:rsidTr="00AD3C34">
        <w:tc>
          <w:tcPr>
            <w:tcW w:w="567" w:type="dxa"/>
            <w:shd w:val="clear" w:color="auto" w:fill="auto"/>
          </w:tcPr>
          <w:p w:rsidR="00AD3C34" w:rsidRPr="00615727" w:rsidRDefault="00AD3C34" w:rsidP="00947740">
            <w:pPr>
              <w:spacing w:before="40" w:after="40"/>
              <w:jc w:val="left"/>
              <w:rPr>
                <w:rFonts w:cs="Calibri"/>
                <w:lang w:val="en-GB"/>
              </w:rPr>
            </w:pPr>
            <w:r w:rsidRPr="00615727">
              <w:rPr>
                <w:rFonts w:cs="Calibri"/>
                <w:lang w:val="en-GB"/>
              </w:rPr>
              <w:t>7.</w:t>
            </w:r>
          </w:p>
        </w:tc>
        <w:tc>
          <w:tcPr>
            <w:tcW w:w="5103" w:type="dxa"/>
            <w:shd w:val="clear" w:color="auto" w:fill="auto"/>
          </w:tcPr>
          <w:p w:rsidR="00AD3C34" w:rsidRPr="00615727" w:rsidRDefault="00BA5040" w:rsidP="0060543D">
            <w:pPr>
              <w:spacing w:before="40" w:after="40"/>
              <w:rPr>
                <w:rFonts w:cs="Calibri"/>
                <w:lang w:val="en-GB"/>
              </w:rPr>
            </w:pPr>
            <w:r w:rsidRPr="00615727">
              <w:rPr>
                <w:rFonts w:cs="Calibri"/>
                <w:lang w:val="en-GB"/>
              </w:rPr>
              <w:t>A letter from the appropriate Scientific/Proposal Committee indicating that the proposal has been presented and approved, for each of the studies included</w:t>
            </w:r>
            <w:r w:rsidR="00663D74" w:rsidRPr="00615727">
              <w:rPr>
                <w:rFonts w:cs="Calibri"/>
                <w:lang w:val="en-GB"/>
              </w:rPr>
              <w:t>.</w:t>
            </w:r>
            <w:r w:rsidRPr="00615727">
              <w:rPr>
                <w:rFonts w:cs="Calibri"/>
                <w:lang w:val="en-GB"/>
              </w:rPr>
              <w:tab/>
            </w:r>
          </w:p>
        </w:tc>
        <w:tc>
          <w:tcPr>
            <w:tcW w:w="1418" w:type="dxa"/>
            <w:shd w:val="clear" w:color="auto" w:fill="auto"/>
          </w:tcPr>
          <w:p w:rsidR="00AD3C34" w:rsidRPr="00615727" w:rsidRDefault="00AD3C34" w:rsidP="00947740">
            <w:pPr>
              <w:spacing w:before="40" w:after="40"/>
              <w:jc w:val="left"/>
              <w:rPr>
                <w:rFonts w:cs="Calibri"/>
                <w:lang w:val="en-GB"/>
              </w:rPr>
            </w:pPr>
          </w:p>
        </w:tc>
        <w:tc>
          <w:tcPr>
            <w:tcW w:w="3685" w:type="dxa"/>
            <w:shd w:val="clear" w:color="auto" w:fill="auto"/>
          </w:tcPr>
          <w:p w:rsidR="00AD3C34" w:rsidRPr="00615727" w:rsidRDefault="00AD3C34" w:rsidP="00947740">
            <w:pPr>
              <w:spacing w:before="40" w:after="40"/>
              <w:jc w:val="left"/>
              <w:rPr>
                <w:rFonts w:cs="Calibri"/>
                <w:lang w:val="en-GB" w:eastAsia="en-ZA"/>
              </w:rPr>
            </w:pPr>
          </w:p>
        </w:tc>
      </w:tr>
      <w:tr w:rsidR="00615727" w:rsidRPr="00615727" w:rsidTr="00AD3C34">
        <w:tc>
          <w:tcPr>
            <w:tcW w:w="567" w:type="dxa"/>
            <w:shd w:val="clear" w:color="auto" w:fill="auto"/>
          </w:tcPr>
          <w:p w:rsidR="00AD3C34" w:rsidRPr="00615727" w:rsidRDefault="00AD3C34" w:rsidP="00947740">
            <w:pPr>
              <w:spacing w:before="40" w:after="40"/>
              <w:jc w:val="left"/>
              <w:rPr>
                <w:rFonts w:cs="Calibri"/>
                <w:lang w:val="en-GB"/>
              </w:rPr>
            </w:pPr>
            <w:r w:rsidRPr="00615727">
              <w:rPr>
                <w:rFonts w:cs="Calibri"/>
                <w:lang w:val="en-GB"/>
              </w:rPr>
              <w:t>8.</w:t>
            </w:r>
          </w:p>
        </w:tc>
        <w:tc>
          <w:tcPr>
            <w:tcW w:w="5103" w:type="dxa"/>
            <w:shd w:val="clear" w:color="auto" w:fill="auto"/>
          </w:tcPr>
          <w:p w:rsidR="00AD3C34" w:rsidRPr="00615727" w:rsidRDefault="00BA5040" w:rsidP="0060543D">
            <w:pPr>
              <w:pStyle w:val="ListParagraph"/>
              <w:spacing w:after="0"/>
              <w:ind w:left="0"/>
              <w:rPr>
                <w:rFonts w:cs="Calibri"/>
                <w:lang w:val="en-GB"/>
              </w:rPr>
            </w:pPr>
            <w:r w:rsidRPr="00615727">
              <w:rPr>
                <w:rFonts w:cs="Calibri"/>
                <w:lang w:val="en-GB"/>
              </w:rPr>
              <w:t>Proof of ethics training for each student included in the application</w:t>
            </w:r>
            <w:r w:rsidR="0060543D" w:rsidRPr="00615727">
              <w:rPr>
                <w:rFonts w:cs="Calibri"/>
                <w:lang w:val="en-GB"/>
              </w:rPr>
              <w:t xml:space="preserve"> (</w:t>
            </w:r>
            <w:r w:rsidR="0060543D" w:rsidRPr="00615727">
              <w:rPr>
                <w:lang w:val="en-GB"/>
              </w:rPr>
              <w:t>this will be School specific e.g. in the course).</w:t>
            </w:r>
          </w:p>
        </w:tc>
        <w:tc>
          <w:tcPr>
            <w:tcW w:w="1418" w:type="dxa"/>
            <w:shd w:val="clear" w:color="auto" w:fill="auto"/>
          </w:tcPr>
          <w:p w:rsidR="00AD3C34" w:rsidRPr="00615727" w:rsidRDefault="00AD3C34" w:rsidP="00947740">
            <w:pPr>
              <w:spacing w:before="40" w:after="40"/>
              <w:jc w:val="left"/>
              <w:rPr>
                <w:rFonts w:cs="Calibri"/>
                <w:lang w:val="en-GB"/>
              </w:rPr>
            </w:pPr>
          </w:p>
        </w:tc>
        <w:tc>
          <w:tcPr>
            <w:tcW w:w="3685" w:type="dxa"/>
            <w:shd w:val="clear" w:color="auto" w:fill="auto"/>
          </w:tcPr>
          <w:p w:rsidR="00AD3C34" w:rsidRPr="00615727" w:rsidRDefault="00AD3C34" w:rsidP="00947740">
            <w:pPr>
              <w:spacing w:before="40" w:after="40"/>
              <w:jc w:val="left"/>
              <w:rPr>
                <w:rFonts w:cs="Calibri"/>
                <w:lang w:val="en-GB" w:eastAsia="en-ZA"/>
              </w:rPr>
            </w:pPr>
          </w:p>
        </w:tc>
      </w:tr>
      <w:tr w:rsidR="00615727" w:rsidRPr="00615727" w:rsidTr="00AD3C34">
        <w:tc>
          <w:tcPr>
            <w:tcW w:w="567" w:type="dxa"/>
            <w:shd w:val="clear" w:color="auto" w:fill="auto"/>
          </w:tcPr>
          <w:p w:rsidR="00AD3C34" w:rsidRPr="00615727" w:rsidRDefault="00AD3C34" w:rsidP="00947740">
            <w:pPr>
              <w:spacing w:before="40" w:after="40"/>
              <w:jc w:val="left"/>
              <w:rPr>
                <w:rFonts w:cs="Calibri"/>
                <w:lang w:val="en-GB"/>
              </w:rPr>
            </w:pPr>
            <w:r w:rsidRPr="00615727">
              <w:rPr>
                <w:rFonts w:cs="Calibri"/>
                <w:lang w:val="en-GB"/>
              </w:rPr>
              <w:t>9.</w:t>
            </w:r>
          </w:p>
        </w:tc>
        <w:tc>
          <w:tcPr>
            <w:tcW w:w="5103" w:type="dxa"/>
            <w:shd w:val="clear" w:color="auto" w:fill="auto"/>
          </w:tcPr>
          <w:p w:rsidR="00AD3C34" w:rsidRPr="00615727" w:rsidRDefault="00BA5040" w:rsidP="0060543D">
            <w:pPr>
              <w:spacing w:before="40" w:after="40"/>
              <w:rPr>
                <w:rFonts w:cs="Calibri"/>
                <w:lang w:val="en-GB"/>
              </w:rPr>
            </w:pPr>
            <w:r w:rsidRPr="00615727">
              <w:rPr>
                <w:rFonts w:cs="Calibri"/>
                <w:lang w:val="en-GB"/>
              </w:rPr>
              <w:t xml:space="preserve">A copy of the informed consent form used in the </w:t>
            </w:r>
            <w:r w:rsidR="0060543D" w:rsidRPr="00615727">
              <w:rPr>
                <w:rFonts w:cs="Calibri"/>
                <w:lang w:val="en-GB"/>
              </w:rPr>
              <w:t>larger</w:t>
            </w:r>
            <w:r w:rsidRPr="00615727">
              <w:rPr>
                <w:rFonts w:cs="Calibri"/>
                <w:lang w:val="en-GB"/>
              </w:rPr>
              <w:t xml:space="preserve"> study,</w:t>
            </w:r>
            <w:r w:rsidRPr="00615727">
              <w:t xml:space="preserve"> </w:t>
            </w:r>
            <w:r w:rsidRPr="00615727">
              <w:rPr>
                <w:rFonts w:cs="Calibri"/>
                <w:lang w:val="en-GB"/>
              </w:rPr>
              <w:t>for each of the studies included</w:t>
            </w:r>
            <w:r w:rsidR="00663D74" w:rsidRPr="00615727">
              <w:rPr>
                <w:rFonts w:cs="Calibri"/>
                <w:lang w:val="en-GB"/>
              </w:rPr>
              <w:t>.</w:t>
            </w:r>
          </w:p>
        </w:tc>
        <w:tc>
          <w:tcPr>
            <w:tcW w:w="1418" w:type="dxa"/>
            <w:shd w:val="clear" w:color="auto" w:fill="auto"/>
          </w:tcPr>
          <w:p w:rsidR="00AD3C34" w:rsidRPr="00615727" w:rsidRDefault="00AD3C34" w:rsidP="00947740">
            <w:pPr>
              <w:spacing w:before="40" w:after="40"/>
              <w:jc w:val="left"/>
              <w:rPr>
                <w:rFonts w:cs="Calibri"/>
                <w:lang w:val="en-GB"/>
              </w:rPr>
            </w:pPr>
          </w:p>
        </w:tc>
        <w:tc>
          <w:tcPr>
            <w:tcW w:w="3685" w:type="dxa"/>
            <w:shd w:val="clear" w:color="auto" w:fill="auto"/>
          </w:tcPr>
          <w:p w:rsidR="00AD3C34" w:rsidRPr="00615727" w:rsidRDefault="00AD3C34" w:rsidP="00947740">
            <w:pPr>
              <w:spacing w:before="40" w:after="40"/>
              <w:jc w:val="left"/>
              <w:rPr>
                <w:rFonts w:cs="Calibri"/>
                <w:lang w:val="en-GB" w:eastAsia="en-ZA"/>
              </w:rPr>
            </w:pPr>
          </w:p>
        </w:tc>
      </w:tr>
    </w:tbl>
    <w:p w:rsidR="009F2A94" w:rsidRPr="009F2A94" w:rsidRDefault="009F2A94">
      <w:pPr>
        <w:rPr>
          <w:b/>
          <w:sz w:val="22"/>
          <w:szCs w:val="22"/>
          <w:lang w:val="en-GB"/>
        </w:rPr>
      </w:pPr>
    </w:p>
    <w:sectPr w:rsidR="009F2A94" w:rsidRPr="009F2A94" w:rsidSect="00F07849">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874" w:rsidRDefault="00EC3874">
      <w:pPr>
        <w:spacing w:after="0"/>
      </w:pPr>
      <w:r>
        <w:separator/>
      </w:r>
    </w:p>
  </w:endnote>
  <w:endnote w:type="continuationSeparator" w:id="0">
    <w:p w:rsidR="00EC3874" w:rsidRDefault="00EC3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874" w:rsidRDefault="00EC3874">
      <w:pPr>
        <w:spacing w:after="0"/>
      </w:pPr>
      <w:r>
        <w:separator/>
      </w:r>
    </w:p>
  </w:footnote>
  <w:footnote w:type="continuationSeparator" w:id="0">
    <w:p w:rsidR="00EC3874" w:rsidRDefault="00EC38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B03DA8"/>
    <w:lvl w:ilvl="0">
      <w:start w:val="1"/>
      <w:numFmt w:val="decimal"/>
      <w:pStyle w:val="ListNumber5"/>
      <w:lvlText w:val="%1."/>
      <w:lvlJc w:val="left"/>
      <w:pPr>
        <w:tabs>
          <w:tab w:val="num" w:pos="2835"/>
        </w:tabs>
        <w:ind w:left="2835" w:hanging="567"/>
      </w:pPr>
      <w:rPr>
        <w:rFonts w:hint="default"/>
      </w:rPr>
    </w:lvl>
  </w:abstractNum>
  <w:abstractNum w:abstractNumId="1" w15:restartNumberingAfterBreak="0">
    <w:nsid w:val="FFFFFF7D"/>
    <w:multiLevelType w:val="singleLevel"/>
    <w:tmpl w:val="21B20BBC"/>
    <w:lvl w:ilvl="0">
      <w:start w:val="1"/>
      <w:numFmt w:val="decimal"/>
      <w:pStyle w:val="ListNumber4"/>
      <w:lvlText w:val="%1."/>
      <w:lvlJc w:val="left"/>
      <w:pPr>
        <w:tabs>
          <w:tab w:val="num" w:pos="2268"/>
        </w:tabs>
        <w:ind w:left="2268" w:hanging="567"/>
      </w:pPr>
      <w:rPr>
        <w:rFonts w:hint="default"/>
      </w:rPr>
    </w:lvl>
  </w:abstractNum>
  <w:abstractNum w:abstractNumId="2" w15:restartNumberingAfterBreak="0">
    <w:nsid w:val="FFFFFF7E"/>
    <w:multiLevelType w:val="singleLevel"/>
    <w:tmpl w:val="C910199E"/>
    <w:lvl w:ilvl="0">
      <w:start w:val="1"/>
      <w:numFmt w:val="decimal"/>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C63A5C9E"/>
    <w:lvl w:ilvl="0">
      <w:start w:val="1"/>
      <w:numFmt w:val="decimal"/>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45A65EB2"/>
    <w:lvl w:ilvl="0">
      <w:start w:val="1"/>
      <w:numFmt w:val="bullet"/>
      <w:pStyle w:val="ListBullet5"/>
      <w:lvlText w:val=""/>
      <w:lvlJc w:val="left"/>
      <w:pPr>
        <w:tabs>
          <w:tab w:val="num" w:pos="1786"/>
        </w:tabs>
        <w:ind w:left="1786" w:hanging="357"/>
      </w:pPr>
      <w:rPr>
        <w:rFonts w:ascii="Symbol" w:hAnsi="Symbol" w:hint="default"/>
      </w:rPr>
    </w:lvl>
  </w:abstractNum>
  <w:abstractNum w:abstractNumId="5" w15:restartNumberingAfterBreak="0">
    <w:nsid w:val="FFFFFF81"/>
    <w:multiLevelType w:val="singleLevel"/>
    <w:tmpl w:val="27D474E4"/>
    <w:lvl w:ilvl="0">
      <w:start w:val="1"/>
      <w:numFmt w:val="bullet"/>
      <w:pStyle w:val="ListBullet4"/>
      <w:lvlText w:val=""/>
      <w:lvlJc w:val="left"/>
      <w:pPr>
        <w:tabs>
          <w:tab w:val="num" w:pos="1429"/>
        </w:tabs>
        <w:ind w:left="1429" w:hanging="357"/>
      </w:pPr>
      <w:rPr>
        <w:rFonts w:ascii="Symbol" w:hAnsi="Symbol" w:hint="default"/>
      </w:rPr>
    </w:lvl>
  </w:abstractNum>
  <w:abstractNum w:abstractNumId="6" w15:restartNumberingAfterBreak="0">
    <w:nsid w:val="FFFFFF82"/>
    <w:multiLevelType w:val="singleLevel"/>
    <w:tmpl w:val="EE40C07C"/>
    <w:lvl w:ilvl="0">
      <w:start w:val="1"/>
      <w:numFmt w:val="bullet"/>
      <w:pStyle w:val="ListBullet3"/>
      <w:lvlText w:val=""/>
      <w:lvlJc w:val="left"/>
      <w:pPr>
        <w:tabs>
          <w:tab w:val="num" w:pos="1072"/>
        </w:tabs>
        <w:ind w:left="1072" w:hanging="358"/>
      </w:pPr>
      <w:rPr>
        <w:rFonts w:ascii="Symbol" w:hAnsi="Symbol" w:hint="default"/>
      </w:rPr>
    </w:lvl>
  </w:abstractNum>
  <w:abstractNum w:abstractNumId="7" w15:restartNumberingAfterBreak="0">
    <w:nsid w:val="FFFFFF83"/>
    <w:multiLevelType w:val="singleLevel"/>
    <w:tmpl w:val="ACCCB458"/>
    <w:lvl w:ilvl="0">
      <w:start w:val="1"/>
      <w:numFmt w:val="bullet"/>
      <w:pStyle w:val="ListBullet2"/>
      <w:lvlText w:val=""/>
      <w:lvlJc w:val="left"/>
      <w:pPr>
        <w:tabs>
          <w:tab w:val="num" w:pos="714"/>
        </w:tabs>
        <w:ind w:left="714" w:hanging="357"/>
      </w:pPr>
      <w:rPr>
        <w:rFonts w:ascii="Symbol" w:hAnsi="Symbol" w:hint="default"/>
      </w:rPr>
    </w:lvl>
  </w:abstractNum>
  <w:abstractNum w:abstractNumId="8" w15:restartNumberingAfterBreak="0">
    <w:nsid w:val="FFFFFF88"/>
    <w:multiLevelType w:val="singleLevel"/>
    <w:tmpl w:val="55F4E59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E4B0F5C4"/>
    <w:lvl w:ilvl="0">
      <w:start w:val="1"/>
      <w:numFmt w:val="bullet"/>
      <w:pStyle w:val="ListBullet"/>
      <w:lvlText w:val=""/>
      <w:lvlJc w:val="left"/>
      <w:pPr>
        <w:tabs>
          <w:tab w:val="num" w:pos="357"/>
        </w:tabs>
        <w:ind w:left="357" w:hanging="357"/>
      </w:pPr>
      <w:rPr>
        <w:rFonts w:ascii="Symbol" w:hAnsi="Symbol" w:hint="default"/>
      </w:rPr>
    </w:lvl>
  </w:abstractNum>
  <w:abstractNum w:abstractNumId="10" w15:restartNumberingAfterBreak="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3174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C533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F96EE0"/>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7E495F"/>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D75563"/>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604487"/>
    <w:multiLevelType w:val="hybridMultilevel"/>
    <w:tmpl w:val="00CE5DC8"/>
    <w:lvl w:ilvl="0" w:tplc="4190BA6A">
      <w:start w:val="1"/>
      <w:numFmt w:val="decimal"/>
      <w:pStyle w:val="ListNumberBrackets5"/>
      <w:lvlText w:val="(%1)"/>
      <w:lvlJc w:val="left"/>
      <w:pPr>
        <w:tabs>
          <w:tab w:val="num" w:pos="2835"/>
        </w:tabs>
        <w:ind w:left="283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6A2BE4"/>
    <w:multiLevelType w:val="hybridMultilevel"/>
    <w:tmpl w:val="A170DA30"/>
    <w:lvl w:ilvl="0" w:tplc="505674DC">
      <w:start w:val="1"/>
      <w:numFmt w:val="decimal"/>
      <w:pStyle w:val="ListNumberBrackets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6A53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791419"/>
    <w:multiLevelType w:val="hybridMultilevel"/>
    <w:tmpl w:val="684484AE"/>
    <w:lvl w:ilvl="0" w:tplc="3A60FF86">
      <w:start w:val="1"/>
      <w:numFmt w:val="bullet"/>
      <w:lvlText w:val=""/>
      <w:lvlJc w:val="left"/>
      <w:pPr>
        <w:tabs>
          <w:tab w:val="num" w:pos="1072"/>
        </w:tabs>
        <w:ind w:left="1072" w:hanging="35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E25504"/>
    <w:multiLevelType w:val="hybridMultilevel"/>
    <w:tmpl w:val="76587892"/>
    <w:lvl w:ilvl="0" w:tplc="E094340E">
      <w:start w:val="1"/>
      <w:numFmt w:val="decimal"/>
      <w:pStyle w:val="ListNumberBracket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0EC66FE"/>
    <w:multiLevelType w:val="hybridMultilevel"/>
    <w:tmpl w:val="9326835E"/>
    <w:lvl w:ilvl="0" w:tplc="E3A2490A">
      <w:start w:val="1"/>
      <w:numFmt w:val="lowerLetter"/>
      <w:pStyle w:val="ListAB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920F11"/>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F439E7"/>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2741B7"/>
    <w:multiLevelType w:val="hybridMultilevel"/>
    <w:tmpl w:val="E508E25C"/>
    <w:lvl w:ilvl="0" w:tplc="CE30A3A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9339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3042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8C63F0"/>
    <w:multiLevelType w:val="hybridMultilevel"/>
    <w:tmpl w:val="DE6A043A"/>
    <w:lvl w:ilvl="0" w:tplc="9BF69AB0">
      <w:start w:val="1"/>
      <w:numFmt w:val="decimal"/>
      <w:pStyle w:val="ListNumberBrackets3"/>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972B15"/>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5066D"/>
    <w:multiLevelType w:val="hybridMultilevel"/>
    <w:tmpl w:val="4176A7F8"/>
    <w:lvl w:ilvl="0" w:tplc="3F9A4872">
      <w:start w:val="1"/>
      <w:numFmt w:val="decimal"/>
      <w:lvlText w:val="%1."/>
      <w:lvlJc w:val="left"/>
      <w:pPr>
        <w:tabs>
          <w:tab w:val="num" w:pos="714"/>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E54132"/>
    <w:multiLevelType w:val="hybridMultilevel"/>
    <w:tmpl w:val="D1542D06"/>
    <w:lvl w:ilvl="0" w:tplc="FD928564">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11E18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15138DE"/>
    <w:multiLevelType w:val="hybridMultilevel"/>
    <w:tmpl w:val="923C9144"/>
    <w:lvl w:ilvl="0" w:tplc="9C0CF612">
      <w:start w:val="1"/>
      <w:numFmt w:val="decimal"/>
      <w:lvlText w:val="%1."/>
      <w:lvlJc w:val="left"/>
      <w:pPr>
        <w:tabs>
          <w:tab w:val="num" w:pos="1072"/>
        </w:tabs>
        <w:ind w:left="1072"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923DA0"/>
    <w:multiLevelType w:val="multilevel"/>
    <w:tmpl w:val="54166B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9790930"/>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62422"/>
    <w:multiLevelType w:val="hybridMultilevel"/>
    <w:tmpl w:val="2F74E71C"/>
    <w:lvl w:ilvl="0" w:tplc="71C61C0A">
      <w:start w:val="1"/>
      <w:numFmt w:val="lowerLetter"/>
      <w:pStyle w:val="ListABC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526827"/>
    <w:multiLevelType w:val="hybridMultilevel"/>
    <w:tmpl w:val="CD26B1A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1772729"/>
    <w:multiLevelType w:val="hybridMultilevel"/>
    <w:tmpl w:val="484287CE"/>
    <w:lvl w:ilvl="0" w:tplc="B15CBBB2">
      <w:start w:val="1"/>
      <w:numFmt w:val="lowerLetter"/>
      <w:lvlText w:val="(%1)"/>
      <w:lvlJc w:val="left"/>
      <w:pPr>
        <w:tabs>
          <w:tab w:val="num" w:pos="1071"/>
        </w:tabs>
        <w:ind w:left="1071"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796EE9"/>
    <w:multiLevelType w:val="hybridMultilevel"/>
    <w:tmpl w:val="7A7E919E"/>
    <w:lvl w:ilvl="0" w:tplc="1416F83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F74B50"/>
    <w:multiLevelType w:val="hybridMultilevel"/>
    <w:tmpl w:val="BCB29B36"/>
    <w:lvl w:ilvl="0" w:tplc="1076E5AC">
      <w:start w:val="1"/>
      <w:numFmt w:val="decimal"/>
      <w:pStyle w:val="ListNumberBrackets4"/>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37"/>
  </w:num>
  <w:num w:numId="16">
    <w:abstractNumId w:val="39"/>
  </w:num>
  <w:num w:numId="17">
    <w:abstractNumId w:val="40"/>
  </w:num>
  <w:num w:numId="18">
    <w:abstractNumId w:val="31"/>
  </w:num>
  <w:num w:numId="19">
    <w:abstractNumId w:val="19"/>
  </w:num>
  <w:num w:numId="20">
    <w:abstractNumId w:val="25"/>
  </w:num>
  <w:num w:numId="21">
    <w:abstractNumId w:val="26"/>
  </w:num>
  <w:num w:numId="22">
    <w:abstractNumId w:val="30"/>
  </w:num>
  <w:num w:numId="23">
    <w:abstractNumId w:val="34"/>
  </w:num>
  <w:num w:numId="24">
    <w:abstractNumId w:val="32"/>
  </w:num>
  <w:num w:numId="25">
    <w:abstractNumId w:val="10"/>
  </w:num>
  <w:num w:numId="26">
    <w:abstractNumId w:val="21"/>
  </w:num>
  <w:num w:numId="27">
    <w:abstractNumId w:val="27"/>
  </w:num>
  <w:num w:numId="28">
    <w:abstractNumId w:val="33"/>
  </w:num>
  <w:num w:numId="29">
    <w:abstractNumId w:val="20"/>
  </w:num>
  <w:num w:numId="30">
    <w:abstractNumId w:val="17"/>
  </w:num>
  <w:num w:numId="31">
    <w:abstractNumId w:val="28"/>
  </w:num>
  <w:num w:numId="32">
    <w:abstractNumId w:val="11"/>
  </w:num>
  <w:num w:numId="33">
    <w:abstractNumId w:val="41"/>
  </w:num>
  <w:num w:numId="34">
    <w:abstractNumId w:val="16"/>
  </w:num>
  <w:num w:numId="35">
    <w:abstractNumId w:val="35"/>
  </w:num>
  <w:num w:numId="36">
    <w:abstractNumId w:val="29"/>
  </w:num>
  <w:num w:numId="37">
    <w:abstractNumId w:val="23"/>
  </w:num>
  <w:num w:numId="38">
    <w:abstractNumId w:val="15"/>
  </w:num>
  <w:num w:numId="39">
    <w:abstractNumId w:val="36"/>
  </w:num>
  <w:num w:numId="40">
    <w:abstractNumId w:val="13"/>
  </w:num>
  <w:num w:numId="41">
    <w:abstractNumId w:val="14"/>
  </w:num>
  <w:num w:numId="42">
    <w:abstractNumId w:val="2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1B6"/>
    <w:rsid w:val="00045C97"/>
    <w:rsid w:val="00063C9B"/>
    <w:rsid w:val="000D14F1"/>
    <w:rsid w:val="00122A63"/>
    <w:rsid w:val="001C1DEF"/>
    <w:rsid w:val="002454C1"/>
    <w:rsid w:val="002A63B1"/>
    <w:rsid w:val="0031567D"/>
    <w:rsid w:val="00325A9D"/>
    <w:rsid w:val="003B2185"/>
    <w:rsid w:val="003C4AC8"/>
    <w:rsid w:val="004D458D"/>
    <w:rsid w:val="0060543D"/>
    <w:rsid w:val="00615727"/>
    <w:rsid w:val="00663D74"/>
    <w:rsid w:val="007C2321"/>
    <w:rsid w:val="00894FE9"/>
    <w:rsid w:val="00900A98"/>
    <w:rsid w:val="009371CE"/>
    <w:rsid w:val="00947740"/>
    <w:rsid w:val="009841BF"/>
    <w:rsid w:val="009F2A94"/>
    <w:rsid w:val="00AD3C34"/>
    <w:rsid w:val="00AD73D8"/>
    <w:rsid w:val="00B12CD6"/>
    <w:rsid w:val="00B916C0"/>
    <w:rsid w:val="00BA5040"/>
    <w:rsid w:val="00C11C58"/>
    <w:rsid w:val="00C131B6"/>
    <w:rsid w:val="00CA6ACF"/>
    <w:rsid w:val="00CC774D"/>
    <w:rsid w:val="00D008E1"/>
    <w:rsid w:val="00D45735"/>
    <w:rsid w:val="00E70F98"/>
    <w:rsid w:val="00EC3874"/>
    <w:rsid w:val="00F078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836AE4-4D02-4BDC-8BD2-CCAD5901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Arial" w:hAnsi="Arial"/>
      <w:lang w:val="af-ZA" w:eastAsia="en-US"/>
    </w:rPr>
  </w:style>
  <w:style w:type="paragraph" w:styleId="Heading1">
    <w:name w:val="heading 1"/>
    <w:basedOn w:val="Normal"/>
    <w:next w:val="Normal"/>
    <w:qFormat/>
    <w:pPr>
      <w:keepNext/>
      <w:numPr>
        <w:numId w:val="35"/>
      </w:numPr>
      <w:spacing w:before="240"/>
      <w:ind w:left="431" w:hanging="431"/>
      <w:outlineLvl w:val="0"/>
    </w:pPr>
    <w:rPr>
      <w:rFonts w:cs="Arial"/>
      <w:b/>
      <w:bCs/>
      <w:kern w:val="32"/>
      <w:sz w:val="24"/>
      <w:szCs w:val="24"/>
    </w:rPr>
  </w:style>
  <w:style w:type="paragraph" w:styleId="Heading2">
    <w:name w:val="heading 2"/>
    <w:basedOn w:val="Normal"/>
    <w:next w:val="Normal"/>
    <w:qFormat/>
    <w:pPr>
      <w:keepNext/>
      <w:numPr>
        <w:ilvl w:val="1"/>
        <w:numId w:val="35"/>
      </w:numPr>
      <w:spacing w:before="240"/>
      <w:ind w:left="578" w:hanging="578"/>
      <w:outlineLvl w:val="1"/>
    </w:pPr>
    <w:rPr>
      <w:rFonts w:cs="Arial"/>
      <w:b/>
      <w:bCs/>
      <w:iCs/>
      <w:sz w:val="22"/>
      <w:szCs w:val="22"/>
    </w:rPr>
  </w:style>
  <w:style w:type="paragraph" w:styleId="Heading3">
    <w:name w:val="heading 3"/>
    <w:basedOn w:val="Normal"/>
    <w:next w:val="Normal"/>
    <w:qFormat/>
    <w:pPr>
      <w:keepNext/>
      <w:numPr>
        <w:ilvl w:val="2"/>
        <w:numId w:val="35"/>
      </w:numPr>
      <w:spacing w:before="120"/>
      <w:outlineLvl w:val="2"/>
    </w:pPr>
    <w:rPr>
      <w:rFonts w:cs="Arial"/>
      <w:b/>
      <w:bCs/>
    </w:rPr>
  </w:style>
  <w:style w:type="paragraph" w:styleId="Heading4">
    <w:name w:val="heading 4"/>
    <w:basedOn w:val="Normal"/>
    <w:next w:val="Normal"/>
    <w:qFormat/>
    <w:pPr>
      <w:keepNext/>
      <w:numPr>
        <w:ilvl w:val="3"/>
        <w:numId w:val="35"/>
      </w:numPr>
      <w:spacing w:before="120"/>
      <w:outlineLvl w:val="3"/>
    </w:pPr>
    <w:rPr>
      <w:b/>
      <w:bCs/>
    </w:rPr>
  </w:style>
  <w:style w:type="paragraph" w:styleId="Heading5">
    <w:name w:val="heading 5"/>
    <w:basedOn w:val="Normal"/>
    <w:next w:val="Normal"/>
    <w:qFormat/>
    <w:pPr>
      <w:keepNext/>
      <w:numPr>
        <w:ilvl w:val="4"/>
        <w:numId w:val="35"/>
      </w:numPr>
      <w:spacing w:before="120"/>
      <w:outlineLvl w:val="4"/>
    </w:pPr>
    <w:rPr>
      <w:b/>
      <w:bCs/>
      <w:iCs/>
    </w:rPr>
  </w:style>
  <w:style w:type="paragraph" w:styleId="Heading6">
    <w:name w:val="heading 6"/>
    <w:basedOn w:val="Normal"/>
    <w:next w:val="Normal"/>
    <w:qFormat/>
    <w:pPr>
      <w:keepNext/>
      <w:numPr>
        <w:ilvl w:val="5"/>
        <w:numId w:val="35"/>
      </w:numPr>
      <w:spacing w:before="120"/>
      <w:outlineLvl w:val="5"/>
    </w:pPr>
    <w:rPr>
      <w:b/>
      <w:bCs/>
      <w:szCs w:val="22"/>
    </w:rPr>
  </w:style>
  <w:style w:type="paragraph" w:styleId="Heading7">
    <w:name w:val="heading 7"/>
    <w:basedOn w:val="Normal"/>
    <w:next w:val="Normal"/>
    <w:qFormat/>
    <w:pPr>
      <w:keepNext/>
      <w:numPr>
        <w:ilvl w:val="6"/>
        <w:numId w:val="35"/>
      </w:numPr>
      <w:spacing w:before="120"/>
      <w:outlineLvl w:val="6"/>
    </w:pPr>
    <w:rPr>
      <w:szCs w:val="24"/>
    </w:rPr>
  </w:style>
  <w:style w:type="paragraph" w:styleId="Heading8">
    <w:name w:val="heading 8"/>
    <w:basedOn w:val="Normal"/>
    <w:next w:val="Normal"/>
    <w:qFormat/>
    <w:pPr>
      <w:keepNext/>
      <w:numPr>
        <w:ilvl w:val="7"/>
        <w:numId w:val="35"/>
      </w:numPr>
      <w:spacing w:before="120"/>
      <w:outlineLvl w:val="7"/>
    </w:pPr>
    <w:rPr>
      <w:iCs/>
      <w:szCs w:val="24"/>
    </w:rPr>
  </w:style>
  <w:style w:type="paragraph" w:styleId="Heading9">
    <w:name w:val="heading 9"/>
    <w:basedOn w:val="Normal"/>
    <w:next w:val="Normal"/>
    <w:qFormat/>
    <w:pPr>
      <w:keepNext/>
      <w:numPr>
        <w:ilvl w:val="8"/>
        <w:numId w:val="35"/>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Heading1"/>
    <w:next w:val="Normal"/>
    <w:pPr>
      <w:keepNext w:val="0"/>
    </w:pPr>
    <w:rPr>
      <w:b w:val="0"/>
      <w:sz w:val="20"/>
    </w:rPr>
  </w:style>
  <w:style w:type="paragraph" w:customStyle="1" w:styleId="Par2">
    <w:name w:val="Par 2"/>
    <w:basedOn w:val="Heading2"/>
    <w:next w:val="Normal"/>
    <w:pPr>
      <w:keepNext w:val="0"/>
    </w:pPr>
    <w:rPr>
      <w:b w:val="0"/>
      <w:sz w:val="20"/>
    </w:rPr>
  </w:style>
  <w:style w:type="paragraph" w:customStyle="1" w:styleId="Par3">
    <w:name w:val="Par 3"/>
    <w:basedOn w:val="Heading3"/>
    <w:next w:val="Normal"/>
    <w:pPr>
      <w:keepNext w:val="0"/>
    </w:pPr>
    <w:rPr>
      <w:b w:val="0"/>
    </w:rPr>
  </w:style>
  <w:style w:type="paragraph" w:customStyle="1" w:styleId="Par4">
    <w:name w:val="Par 4"/>
    <w:basedOn w:val="Heading4"/>
    <w:next w:val="Normal"/>
    <w:pPr>
      <w:keepNext w:val="0"/>
    </w:pPr>
    <w:rPr>
      <w:b w:val="0"/>
    </w:rPr>
  </w:style>
  <w:style w:type="paragraph" w:customStyle="1" w:styleId="Par5">
    <w:name w:val="Par 5"/>
    <w:basedOn w:val="Heading5"/>
    <w:next w:val="Normal"/>
    <w:pPr>
      <w:keepNext w:val="0"/>
    </w:pPr>
    <w:rPr>
      <w:b w:val="0"/>
    </w:rPr>
  </w:style>
  <w:style w:type="paragraph" w:customStyle="1" w:styleId="Par6">
    <w:name w:val="Par 6"/>
    <w:basedOn w:val="Heading6"/>
    <w:next w:val="Normal"/>
    <w:pPr>
      <w:keepNext w:val="0"/>
    </w:pPr>
    <w:rPr>
      <w:b w:val="0"/>
    </w:rPr>
  </w:style>
  <w:style w:type="paragraph" w:customStyle="1" w:styleId="Par7">
    <w:name w:val="Par 7"/>
    <w:basedOn w:val="Heading7"/>
    <w:next w:val="Normal"/>
    <w:pPr>
      <w:keepNext w:val="0"/>
    </w:pPr>
  </w:style>
  <w:style w:type="paragraph" w:customStyle="1" w:styleId="Par8">
    <w:name w:val="Par 8"/>
    <w:basedOn w:val="Heading8"/>
    <w:next w:val="Normal"/>
    <w:pPr>
      <w:keepNext w:val="0"/>
    </w:pPr>
    <w:rPr>
      <w:szCs w:val="20"/>
    </w:rPr>
  </w:style>
  <w:style w:type="paragraph" w:customStyle="1" w:styleId="Par9">
    <w:name w:val="Par 9"/>
    <w:basedOn w:val="Heading9"/>
    <w:next w:val="Normal"/>
    <w:pPr>
      <w:keepNext w:val="0"/>
    </w:pPr>
  </w:style>
  <w:style w:type="paragraph" w:customStyle="1" w:styleId="NormalBold">
    <w:name w:val="Normal_Bold"/>
    <w:basedOn w:val="Normal"/>
    <w:next w:val="Normal"/>
    <w:rPr>
      <w:b/>
    </w:rPr>
  </w:style>
  <w:style w:type="paragraph" w:customStyle="1" w:styleId="NormalIndentLeft">
    <w:name w:val="Normal_IndentLeft"/>
    <w:basedOn w:val="Normal"/>
    <w:next w:val="Normal"/>
    <w:pPr>
      <w:ind w:left="720"/>
    </w:pPr>
  </w:style>
  <w:style w:type="paragraph" w:customStyle="1" w:styleId="NormalIndentLeftRight">
    <w:name w:val="Normal_IndentLeftRight"/>
    <w:basedOn w:val="Normal"/>
    <w:next w:val="Normal"/>
    <w:pPr>
      <w:ind w:left="720" w:right="720"/>
    </w:pPr>
  </w:style>
  <w:style w:type="paragraph" w:customStyle="1" w:styleId="NormalItalic">
    <w:name w:val="Normal_Italic"/>
    <w:basedOn w:val="Normal"/>
    <w:next w:val="Normal"/>
    <w:rPr>
      <w:i/>
    </w:rPr>
  </w:style>
  <w:style w:type="paragraph" w:customStyle="1" w:styleId="Dept">
    <w:name w:val="Dept"/>
    <w:basedOn w:val="Normal"/>
    <w:pPr>
      <w:framePr w:w="3168" w:h="1411" w:hSpace="187" w:wrap="around" w:vAnchor="page" w:hAnchor="page" w:x="8166" w:y="1772"/>
      <w:tabs>
        <w:tab w:val="left" w:pos="567"/>
        <w:tab w:val="right" w:pos="3154"/>
      </w:tabs>
      <w:spacing w:line="240" w:lineRule="atLeast"/>
    </w:pPr>
    <w:rPr>
      <w:b/>
      <w:sz w:val="18"/>
      <w:lang w:val="en-GB"/>
    </w:rPr>
  </w:style>
  <w:style w:type="paragraph" w:customStyle="1" w:styleId="Citation">
    <w:name w:val="Citation"/>
    <w:basedOn w:val="Normal"/>
    <w:next w:val="Normal"/>
    <w:pPr>
      <w:spacing w:before="120"/>
    </w:pPr>
    <w:rPr>
      <w:i/>
    </w:rPr>
  </w:style>
  <w:style w:type="paragraph" w:customStyle="1" w:styleId="Heading0">
    <w:name w:val="Heading 0"/>
    <w:basedOn w:val="Normal"/>
    <w:next w:val="Heading1"/>
    <w:pPr>
      <w:spacing w:before="240" w:after="240"/>
    </w:pPr>
    <w:rPr>
      <w:b/>
      <w:sz w:val="28"/>
    </w:rPr>
  </w:style>
  <w:style w:type="paragraph" w:customStyle="1" w:styleId="Department">
    <w:name w:val="Department"/>
    <w:basedOn w:val="Normal"/>
    <w:next w:val="Normal"/>
    <w:rPr>
      <w:b/>
      <w:sz w:val="18"/>
      <w:szCs w:val="18"/>
    </w:rPr>
  </w:style>
  <w:style w:type="paragraph" w:customStyle="1" w:styleId="DocSource">
    <w:name w:val="DocSource"/>
    <w:basedOn w:val="Normal"/>
    <w:pPr>
      <w:jc w:val="left"/>
    </w:pPr>
    <w:rPr>
      <w:sz w:val="12"/>
      <w:szCs w:val="12"/>
    </w:rPr>
  </w:style>
  <w:style w:type="paragraph" w:customStyle="1" w:styleId="DocEnd">
    <w:name w:val="DocEnd"/>
    <w:basedOn w:val="Normal"/>
    <w:next w:val="DocSource"/>
    <w:pPr>
      <w:spacing w:before="240" w:after="360"/>
    </w:pPr>
    <w:rPr>
      <w:vanish/>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Footer">
    <w:name w:val="footer"/>
    <w:basedOn w:val="Normal"/>
    <w:pPr>
      <w:pBdr>
        <w:top w:val="single" w:sz="4" w:space="1" w:color="auto"/>
      </w:pBdr>
      <w:tabs>
        <w:tab w:val="right" w:pos="9582"/>
        <w:tab w:val="right" w:pos="14799"/>
      </w:tabs>
      <w:spacing w:after="0"/>
      <w:jc w:val="left"/>
    </w:pPr>
    <w:rPr>
      <w:b/>
      <w:sz w:val="16"/>
      <w:szCs w:val="16"/>
    </w:rPr>
  </w:style>
  <w:style w:type="character" w:styleId="FootnoteReference">
    <w:name w:val="footnote reference"/>
    <w:rPr>
      <w:rFonts w:ascii="Arial" w:hAnsi="Arial"/>
      <w:sz w:val="16"/>
      <w:vertAlign w:val="superscript"/>
      <w:lang w:val="af-ZA"/>
    </w:rPr>
  </w:style>
  <w:style w:type="paragraph" w:styleId="FootnoteText">
    <w:name w:val="footnote text"/>
    <w:basedOn w:val="Normal"/>
    <w:pPr>
      <w:tabs>
        <w:tab w:val="left" w:pos="170"/>
      </w:tabs>
      <w:ind w:left="170" w:hanging="170"/>
    </w:pPr>
    <w:rPr>
      <w:sz w:val="16"/>
    </w:rPr>
  </w:style>
  <w:style w:type="paragraph" w:customStyle="1" w:styleId="TableHeading">
    <w:name w:val="Table_Heading"/>
    <w:basedOn w:val="Normal"/>
    <w:next w:val="Normal"/>
    <w:pPr>
      <w:keepNext/>
      <w:spacing w:before="120"/>
      <w:jc w:val="left"/>
    </w:pPr>
    <w:rPr>
      <w:b/>
    </w:rPr>
  </w:style>
  <w:style w:type="character" w:styleId="Hyperlink">
    <w:name w:val="Hyperlink"/>
    <w:semiHidden/>
    <w:rPr>
      <w:rFonts w:ascii="Arial" w:hAnsi="Arial"/>
      <w:color w:val="0000FF"/>
      <w:sz w:val="20"/>
      <w:szCs w:val="20"/>
      <w:u w:val="single"/>
      <w:lang w:val="af-ZA"/>
    </w:rPr>
  </w:style>
  <w:style w:type="character" w:styleId="PageNumber">
    <w:name w:val="page number"/>
    <w:rPr>
      <w:rFonts w:ascii="Arial" w:hAnsi="Arial"/>
      <w:sz w:val="20"/>
      <w:szCs w:val="20"/>
      <w:lang w:val="af-ZA"/>
    </w:rPr>
  </w:style>
  <w:style w:type="paragraph" w:customStyle="1" w:styleId="TableParagraphAfter">
    <w:name w:val="Table_ParagraphAfter"/>
    <w:basedOn w:val="Normal"/>
    <w:next w:val="Normal"/>
    <w:pPr>
      <w:spacing w:before="240"/>
    </w:pPr>
  </w:style>
  <w:style w:type="character" w:customStyle="1" w:styleId="BalloonTextChar">
    <w:name w:val="Balloon Text Char"/>
    <w:link w:val="BalloonText"/>
    <w:uiPriority w:val="99"/>
    <w:semiHidden/>
    <w:rPr>
      <w:rFonts w:ascii="Tahoma" w:hAnsi="Tahoma" w:cs="Tahoma"/>
      <w:sz w:val="16"/>
      <w:szCs w:val="16"/>
      <w:lang w:val="af-ZA" w:eastAsia="en-US"/>
    </w:rPr>
  </w:style>
  <w:style w:type="paragraph" w:customStyle="1" w:styleId="ListABC1">
    <w:name w:val="List_ABC 1"/>
    <w:basedOn w:val="Normal"/>
    <w:pPr>
      <w:numPr>
        <w:numId w:val="14"/>
      </w:numPr>
    </w:pPr>
  </w:style>
  <w:style w:type="paragraph" w:styleId="TOC1">
    <w:name w:val="toc 1"/>
    <w:basedOn w:val="Normal"/>
    <w:next w:val="Normal"/>
    <w:autoRedefine/>
    <w:semiHidden/>
    <w:pPr>
      <w:tabs>
        <w:tab w:val="right" w:leader="dot" w:pos="9299"/>
      </w:tabs>
      <w:spacing w:before="180"/>
      <w:ind w:left="1202" w:right="567" w:hanging="1202"/>
    </w:pPr>
    <w:rPr>
      <w:b/>
      <w:sz w:val="22"/>
      <w:szCs w:val="22"/>
    </w:rPr>
  </w:style>
  <w:style w:type="paragraph" w:customStyle="1" w:styleId="ListABC2">
    <w:name w:val="List_ABC 2"/>
    <w:basedOn w:val="Normal"/>
    <w:pPr>
      <w:numPr>
        <w:numId w:val="15"/>
      </w:numPr>
    </w:pPr>
  </w:style>
  <w:style w:type="paragraph" w:customStyle="1" w:styleId="ListNumberBrackets">
    <w:name w:val="List_Number_Brackets"/>
    <w:basedOn w:val="Normal"/>
    <w:pPr>
      <w:numPr>
        <w:numId w:val="29"/>
      </w:numPr>
    </w:pPr>
  </w:style>
  <w:style w:type="paragraph" w:customStyle="1" w:styleId="ListNumberBrackets2">
    <w:name w:val="List_Number_Brackets 2"/>
    <w:basedOn w:val="Normal"/>
    <w:pPr>
      <w:numPr>
        <w:numId w:val="30"/>
      </w:numPr>
    </w:pPr>
  </w:style>
  <w:style w:type="paragraph" w:customStyle="1" w:styleId="ListNumberBrackets3">
    <w:name w:val="List_Number_Brackets 3"/>
    <w:basedOn w:val="Normal"/>
    <w:pPr>
      <w:numPr>
        <w:numId w:val="31"/>
      </w:numPr>
    </w:pPr>
  </w:style>
  <w:style w:type="paragraph" w:customStyle="1" w:styleId="ListNumberBrackets4">
    <w:name w:val="List_Number_Brackets 4"/>
    <w:basedOn w:val="Normal"/>
    <w:pPr>
      <w:numPr>
        <w:numId w:val="33"/>
      </w:numPr>
    </w:pPr>
  </w:style>
  <w:style w:type="paragraph" w:customStyle="1" w:styleId="ListNumberBrackets5">
    <w:name w:val="List_Number_Brackets 5"/>
    <w:basedOn w:val="Normal"/>
    <w:pPr>
      <w:numPr>
        <w:numId w:val="34"/>
      </w:numPr>
    </w:pPr>
  </w:style>
  <w:style w:type="paragraph" w:customStyle="1" w:styleId="NormalHeader">
    <w:name w:val="Normal_Header"/>
    <w:basedOn w:val="Normal"/>
    <w:next w:val="Normal"/>
    <w:pPr>
      <w:keepNext/>
      <w:spacing w:after="60"/>
      <w:jc w:val="left"/>
    </w:pPr>
    <w:rPr>
      <w:b/>
      <w:lang w:val="en-US"/>
    </w:rPr>
  </w:style>
  <w:style w:type="paragraph" w:customStyle="1" w:styleId="CaptionBotTblFig">
    <w:name w:val="CaptionBot_Tbl_Fig"/>
    <w:basedOn w:val="Normal"/>
    <w:next w:val="Normal"/>
    <w:pPr>
      <w:spacing w:before="60" w:after="360"/>
      <w:ind w:left="1134" w:hanging="1134"/>
    </w:pPr>
    <w:rPr>
      <w:b/>
    </w:rPr>
  </w:style>
  <w:style w:type="numbering" w:styleId="111111">
    <w:name w:val="Outline List 2"/>
    <w:basedOn w:val="NoList"/>
    <w:semiHidden/>
    <w:pPr>
      <w:numPr>
        <w:numId w:val="24"/>
      </w:numPr>
    </w:pPr>
  </w:style>
  <w:style w:type="numbering" w:styleId="1ai">
    <w:name w:val="Outline List 1"/>
    <w:basedOn w:val="NoList"/>
    <w:semiHidden/>
    <w:pPr>
      <w:numPr>
        <w:numId w:val="25"/>
      </w:numPr>
    </w:pPr>
  </w:style>
  <w:style w:type="numbering" w:styleId="ArticleSection">
    <w:name w:val="Outline List 3"/>
    <w:basedOn w:val="NoList"/>
    <w:semiHidden/>
    <w:pPr>
      <w:numPr>
        <w:numId w:val="26"/>
      </w:numPr>
    </w:pPr>
  </w:style>
  <w:style w:type="paragraph" w:styleId="BlockText">
    <w:name w:val="Block Text"/>
    <w:basedOn w:val="Normal"/>
    <w:semiHidden/>
    <w:pPr>
      <w:ind w:left="1440" w:right="1440"/>
    </w:p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line="480" w:lineRule="auto"/>
      <w:ind w:left="283"/>
    </w:pPr>
  </w:style>
  <w:style w:type="paragraph" w:styleId="BodyTextIndent3">
    <w:name w:val="Body Text Indent 3"/>
    <w:basedOn w:val="Normal"/>
    <w:semiHidden/>
    <w:pPr>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Pr>
      <w:rFonts w:cs="Arial"/>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5"/>
      </w:numPr>
    </w:pPr>
  </w:style>
  <w:style w:type="paragraph" w:styleId="ListBullet3">
    <w:name w:val="List Bullet 3"/>
    <w:basedOn w:val="Normal"/>
    <w:pPr>
      <w:numPr>
        <w:numId w:val="6"/>
      </w:numPr>
    </w:pPr>
  </w:style>
  <w:style w:type="paragraph" w:styleId="ListBullet4">
    <w:name w:val="List Bullet 4"/>
    <w:basedOn w:val="Normal"/>
    <w:pPr>
      <w:numPr>
        <w:numId w:val="7"/>
      </w:numPr>
    </w:pPr>
  </w:style>
  <w:style w:type="paragraph" w:styleId="ListBullet5">
    <w:name w:val="List Bullet 5"/>
    <w:basedOn w:val="Normal"/>
    <w:pPr>
      <w:numPr>
        <w:numId w:val="8"/>
      </w:numPr>
    </w:pPr>
  </w:style>
  <w:style w:type="paragraph" w:styleId="ListContinue">
    <w:name w:val="List Continue"/>
    <w:basedOn w:val="Normal"/>
    <w:pPr>
      <w:ind w:left="567"/>
    </w:pPr>
  </w:style>
  <w:style w:type="paragraph" w:styleId="ListContinue2">
    <w:name w:val="List Continue 2"/>
    <w:basedOn w:val="Normal"/>
    <w:pPr>
      <w:ind w:left="1134"/>
    </w:pPr>
  </w:style>
  <w:style w:type="paragraph" w:styleId="ListContinue3">
    <w:name w:val="List Continue 3"/>
    <w:basedOn w:val="Normal"/>
    <w:pPr>
      <w:ind w:left="1701"/>
    </w:pPr>
  </w:style>
  <w:style w:type="paragraph" w:styleId="ListContinue4">
    <w:name w:val="List Continue 4"/>
    <w:basedOn w:val="Normal"/>
    <w:pPr>
      <w:ind w:left="2268"/>
    </w:pPr>
  </w:style>
  <w:style w:type="paragraph" w:styleId="ListContinue5">
    <w:name w:val="List Continue 5"/>
    <w:basedOn w:val="Normal"/>
    <w:pPr>
      <w:ind w:left="283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Pr>
      <w:rFonts w:ascii="Times New Roman" w:hAnsi="Times New Roman"/>
      <w:sz w:val="24"/>
      <w:szCs w:val="24"/>
    </w:rPr>
  </w:style>
  <w:style w:type="paragraph" w:styleId="TOC2">
    <w:name w:val="toc 2"/>
    <w:basedOn w:val="Normal"/>
    <w:next w:val="Normal"/>
    <w:autoRedefine/>
    <w:semiHidden/>
    <w:pPr>
      <w:tabs>
        <w:tab w:val="right" w:leader="dot" w:pos="9299"/>
      </w:tabs>
      <w:spacing w:before="120"/>
      <w:ind w:left="1202" w:right="567" w:hanging="1202"/>
    </w:pPr>
    <w:rPr>
      <w:b/>
    </w:r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szCs w:val="24"/>
    </w:rPr>
  </w:style>
  <w:style w:type="table" w:styleId="Table3Deffects1">
    <w:name w:val="Table 3D effects 1"/>
    <w:basedOn w:val="TableNormal"/>
    <w:semiHidden/>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cs="Arial"/>
      <w:b/>
      <w:bCs/>
      <w:kern w:val="28"/>
      <w:sz w:val="32"/>
      <w:szCs w:val="32"/>
    </w:rPr>
  </w:style>
  <w:style w:type="paragraph" w:styleId="TOC3">
    <w:name w:val="toc 3"/>
    <w:basedOn w:val="Normal"/>
    <w:next w:val="Normal"/>
    <w:autoRedefine/>
    <w:semiHidden/>
    <w:pPr>
      <w:tabs>
        <w:tab w:val="right" w:leader="dot" w:pos="9299"/>
      </w:tabs>
      <w:ind w:left="1202" w:right="567" w:hanging="1202"/>
    </w:pPr>
  </w:style>
  <w:style w:type="paragraph" w:styleId="TOC4">
    <w:name w:val="toc 4"/>
    <w:basedOn w:val="Normal"/>
    <w:next w:val="Normal"/>
    <w:autoRedefine/>
    <w:semiHidden/>
    <w:pPr>
      <w:tabs>
        <w:tab w:val="right" w:leader="dot" w:pos="9299"/>
      </w:tabs>
      <w:ind w:left="1202" w:right="567" w:hanging="1202"/>
    </w:pPr>
  </w:style>
  <w:style w:type="paragraph" w:styleId="TOC5">
    <w:name w:val="toc 5"/>
    <w:basedOn w:val="Normal"/>
    <w:next w:val="Normal"/>
    <w:autoRedefine/>
    <w:semiHidden/>
    <w:pPr>
      <w:tabs>
        <w:tab w:val="right" w:leader="dot" w:pos="9299"/>
      </w:tabs>
      <w:ind w:left="1202" w:right="567" w:hanging="1202"/>
    </w:pPr>
  </w:style>
  <w:style w:type="paragraph" w:styleId="TOC6">
    <w:name w:val="toc 6"/>
    <w:basedOn w:val="Normal"/>
    <w:next w:val="Normal"/>
    <w:autoRedefine/>
    <w:semiHidden/>
    <w:pPr>
      <w:tabs>
        <w:tab w:val="right" w:leader="dot" w:pos="9299"/>
      </w:tabs>
      <w:ind w:left="1202" w:right="567" w:hanging="1202"/>
    </w:pPr>
  </w:style>
  <w:style w:type="paragraph" w:styleId="TOC7">
    <w:name w:val="toc 7"/>
    <w:basedOn w:val="Normal"/>
    <w:next w:val="Normal"/>
    <w:autoRedefine/>
    <w:semiHidden/>
    <w:pPr>
      <w:tabs>
        <w:tab w:val="right" w:leader="dot" w:pos="9299"/>
      </w:tabs>
      <w:ind w:left="1202" w:right="567" w:hanging="1202"/>
    </w:pPr>
  </w:style>
  <w:style w:type="paragraph" w:styleId="TOC8">
    <w:name w:val="toc 8"/>
    <w:basedOn w:val="Normal"/>
    <w:next w:val="Normal"/>
    <w:autoRedefine/>
    <w:semiHidden/>
    <w:pPr>
      <w:tabs>
        <w:tab w:val="right" w:leader="dot" w:pos="9299"/>
      </w:tabs>
      <w:ind w:left="1202" w:right="567" w:hanging="1202"/>
    </w:pPr>
  </w:style>
  <w:style w:type="paragraph" w:styleId="TOC9">
    <w:name w:val="toc 9"/>
    <w:basedOn w:val="Normal"/>
    <w:next w:val="Normal"/>
    <w:autoRedefine/>
    <w:semiHidden/>
    <w:pPr>
      <w:tabs>
        <w:tab w:val="right" w:leader="dot" w:pos="9299"/>
      </w:tabs>
      <w:ind w:left="1202" w:right="567" w:hanging="1202"/>
    </w:pPr>
  </w:style>
  <w:style w:type="paragraph" w:customStyle="1" w:styleId="CaptionTopTblFig">
    <w:name w:val="CaptionTop_Tbl_Fig"/>
    <w:basedOn w:val="Normal"/>
    <w:next w:val="Normal"/>
    <w:pPr>
      <w:keepNext/>
      <w:spacing w:before="240"/>
      <w:ind w:left="1134" w:hanging="1134"/>
    </w:pPr>
    <w:rPr>
      <w:b/>
    </w:rPr>
  </w:style>
  <w:style w:type="paragraph" w:customStyle="1" w:styleId="Afsender">
    <w:name w:val="Afsender"/>
    <w:basedOn w:val="Normal"/>
    <w:pPr>
      <w:keepNext/>
      <w:spacing w:before="240" w:line="240" w:lineRule="atLeast"/>
    </w:pPr>
    <w:rPr>
      <w:sz w:val="24"/>
    </w:rPr>
  </w:style>
  <w:style w:type="paragraph" w:customStyle="1" w:styleId="Groete">
    <w:name w:val="Groete"/>
    <w:basedOn w:val="Normal"/>
    <w:pPr>
      <w:keepNext/>
      <w:spacing w:before="240" w:after="840" w:line="240" w:lineRule="atLeast"/>
    </w:pPr>
    <w:rPr>
      <w:sz w:val="24"/>
    </w:rPr>
  </w:style>
  <w:style w:type="paragraph" w:styleId="ListParagraph">
    <w:name w:val="List Paragraph"/>
    <w:basedOn w:val="Normal"/>
    <w:uiPriority w:val="34"/>
    <w:qFormat/>
    <w:rsid w:val="0060543D"/>
    <w:pPr>
      <w:ind w:left="720"/>
      <w:contextualSpacing/>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hics-HRECApply@nwu.ac.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7.%20Graphikos%20CID\Graphikos%20AFR%20Briefhoo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5C1F0-E624-4AE7-BE79-6E3343F0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Graphikos AFR Briefhoof</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BASKJ</dc:creator>
  <cp:keywords/>
  <cp:lastModifiedBy>12686417</cp:lastModifiedBy>
  <cp:revision>2</cp:revision>
  <cp:lastPrinted>2015-01-26T06:51:00Z</cp:lastPrinted>
  <dcterms:created xsi:type="dcterms:W3CDTF">2017-04-07T06:08:00Z</dcterms:created>
  <dcterms:modified xsi:type="dcterms:W3CDTF">2017-04-07T06:08:00Z</dcterms:modified>
</cp:coreProperties>
</file>